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962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02"/>
        <w:gridCol w:w="1603"/>
        <w:gridCol w:w="1600"/>
        <w:gridCol w:w="3217"/>
      </w:tblGrid>
      <w:tr w:rsidR="00EE73D9" w14:paraId="0E2AD639" w14:textId="77777777">
        <w:trPr>
          <w:trHeight w:val="668"/>
          <w:jc w:val="center"/>
        </w:trPr>
        <w:tc>
          <w:tcPr>
            <w:tcW w:w="96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99D91C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100" w:lineRule="atLeast"/>
              <w:jc w:val="center"/>
            </w:pPr>
            <w:bookmarkStart w:id="0" w:name="_GoBack"/>
            <w:bookmarkEnd w:id="0"/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FICHE DESCRIPTIVE D’UNE SITUATION PROFESSIONNELLE PROBLÉMATISÉE DANS LE CADRE D’UNE SÉQUENCE EN CHEF D’OEUVRE</w:t>
            </w:r>
          </w:p>
        </w:tc>
      </w:tr>
      <w:tr w:rsidR="00EE73D9" w14:paraId="21451204" w14:textId="77777777">
        <w:trPr>
          <w:trHeight w:val="681"/>
          <w:jc w:val="center"/>
        </w:trPr>
        <w:tc>
          <w:tcPr>
            <w:tcW w:w="3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91463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Établissement :</w:t>
            </w:r>
            <w:r>
              <w:rPr>
                <w:rStyle w:val="Aucun"/>
                <w:rFonts w:ascii="Calibri" w:hAnsi="Calibri" w:cs="Arial Unicode MS"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Lycée Victor Schoelcher</w:t>
            </w:r>
          </w:p>
        </w:tc>
        <w:tc>
          <w:tcPr>
            <w:tcW w:w="32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FDEFA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Diplôme :  </w:t>
            </w:r>
            <w:r>
              <w:rPr>
                <w:rStyle w:val="Aucun"/>
                <w:rFonts w:ascii="Calibri" w:hAnsi="Calibri" w:cs="Arial Unicode MS"/>
                <w:b/>
                <w:bCs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□ 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CAP        </w:t>
            </w:r>
            <w:r>
              <w:rPr>
                <w:rStyle w:val="Aucun"/>
                <w:rFonts w:ascii="Calibri" w:hAnsi="Calibri" w:cs="Arial Unicode MS"/>
                <w:b/>
                <w:bCs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□ 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Bac Pro</w:t>
            </w:r>
          </w:p>
        </w:tc>
        <w:tc>
          <w:tcPr>
            <w:tcW w:w="3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9DB76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Spécialité : 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Logistique</w:t>
            </w:r>
          </w:p>
        </w:tc>
      </w:tr>
      <w:tr w:rsidR="00EE73D9" w14:paraId="67A96C5E" w14:textId="77777777">
        <w:trPr>
          <w:trHeight w:val="681"/>
          <w:jc w:val="center"/>
        </w:trPr>
        <w:tc>
          <w:tcPr>
            <w:tcW w:w="3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0D640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Enseignants :</w:t>
            </w:r>
          </w:p>
        </w:tc>
        <w:tc>
          <w:tcPr>
            <w:tcW w:w="32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</w:tcPr>
          <w:p w14:paraId="73B85B4B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  <w:ind w:left="20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Disciplines : 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Mathématiques</w:t>
            </w:r>
          </w:p>
        </w:tc>
        <w:tc>
          <w:tcPr>
            <w:tcW w:w="3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34ACE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Durée : 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 x 1h30</w:t>
            </w:r>
          </w:p>
        </w:tc>
      </w:tr>
      <w:tr w:rsidR="00EE73D9" w14:paraId="272D6443" w14:textId="77777777">
        <w:trPr>
          <w:trHeight w:val="681"/>
          <w:jc w:val="center"/>
        </w:trPr>
        <w:tc>
          <w:tcPr>
            <w:tcW w:w="3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F4071" w14:textId="77777777" w:rsidR="00EE73D9" w:rsidRDefault="007653D5">
            <w:pPr>
              <w:pStyle w:val="Contenudecadre"/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/>
                <w:b/>
                <w:bCs/>
                <w:kern w:val="2"/>
              </w:rPr>
              <w:t xml:space="preserve">Salle / Lieu : </w:t>
            </w:r>
            <w:r>
              <w:rPr>
                <w:rStyle w:val="Aucun"/>
                <w:rFonts w:ascii="Calibri" w:hAnsi="Calibri"/>
                <w:color w:val="0070C0"/>
                <w:kern w:val="2"/>
                <w:u w:color="0070C0"/>
              </w:rPr>
              <w:t>Salle banalisée/informatique</w:t>
            </w:r>
          </w:p>
        </w:tc>
        <w:tc>
          <w:tcPr>
            <w:tcW w:w="32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82E48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  <w:rPr>
                <w:rStyle w:val="Aucun"/>
                <w:rFonts w:ascii="Calibri" w:eastAsia="Calibri" w:hAnsi="Calibri" w:cs="Calibri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Prérequis</w:t>
            </w:r>
          </w:p>
          <w:p w14:paraId="032443F8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Plan exhaustive du projet</w:t>
            </w:r>
          </w:p>
        </w:tc>
        <w:tc>
          <w:tcPr>
            <w:tcW w:w="3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04356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  <w:rPr>
                <w:rStyle w:val="Aucun"/>
                <w:rFonts w:ascii="Calibri" w:eastAsia="Calibri" w:hAnsi="Calibri" w:cs="Calibri"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</w:p>
          <w:p w14:paraId="1F33F43C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</w:p>
        </w:tc>
      </w:tr>
      <w:tr w:rsidR="00EE73D9" w14:paraId="28FF3E86" w14:textId="77777777">
        <w:trPr>
          <w:trHeight w:val="3781"/>
          <w:jc w:val="center"/>
        </w:trPr>
        <w:tc>
          <w:tcPr>
            <w:tcW w:w="96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6C163D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100" w:lineRule="atLeast"/>
              <w:rPr>
                <w:rStyle w:val="Aucun"/>
                <w:rFonts w:ascii="Calibri" w:eastAsia="Calibri" w:hAnsi="Calibri" w:cs="Calibri"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Modalités d’organisation retenue au sein de la classe :</w:t>
            </w:r>
          </w:p>
          <w:p w14:paraId="349DE8F8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100" w:lineRule="atLeast"/>
              <w:jc w:val="center"/>
            </w:pPr>
            <w:r>
              <w:rPr>
                <w:rStyle w:val="Aucun"/>
                <w:rFonts w:eastAsia="Times New Roman"/>
                <w:noProof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mc:AlternateContent>
                <mc:Choice Requires="wpg">
                  <w:drawing>
                    <wp:inline distT="0" distB="0" distL="0" distR="0" wp14:anchorId="2EEEE879" wp14:editId="1E5937BC">
                      <wp:extent cx="5133341" cy="2171065"/>
                      <wp:effectExtent l="0" t="0" r="0" b="0"/>
                      <wp:docPr id="1073741827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3341" cy="2171065"/>
                                <a:chOff x="0" y="0"/>
                                <a:chExt cx="5133340" cy="2171064"/>
                              </a:xfrm>
                            </wpg:grpSpPr>
                            <wps:wsp>
                              <wps:cNvPr id="1073741825" name="Shape 1073741825"/>
                              <wps:cNvSpPr/>
                              <wps:spPr>
                                <a:xfrm>
                                  <a:off x="0" y="0"/>
                                  <a:ext cx="5133341" cy="217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26" name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3341" cy="2171065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id="_x0000_s1026" style="visibility:visible;width:404.2pt;height:170.9pt;" coordorigin="0,0" coordsize="5133340,2171065">
                      <v:rect id="_x0000_s1027" style="position:absolute;left:0;top:0;width:5133340;height:2171065;">
                        <v:fill color="#FFFFFF" opacity="10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shape id="_x0000_s1028" type="#_x0000_t75" style="position:absolute;left:0;top:0;width:5133340;height:2171065;">
                        <v:imagedata r:id="rId8" o:title="image.png"/>
                      </v:shape>
                    </v:group>
                  </w:pict>
                </mc:Fallback>
              </mc:AlternateContent>
            </w:r>
          </w:p>
        </w:tc>
      </w:tr>
      <w:tr w:rsidR="00EE73D9" w14:paraId="0B37DEC6" w14:textId="77777777">
        <w:trPr>
          <w:trHeight w:val="599"/>
          <w:jc w:val="center"/>
        </w:trPr>
        <w:tc>
          <w:tcPr>
            <w:tcW w:w="4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E58A5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spacing w:line="100" w:lineRule="atLeast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Compétences visées dans le référentiel d’enseignement professionnel du diplôme :</w:t>
            </w:r>
          </w:p>
        </w:tc>
        <w:tc>
          <w:tcPr>
            <w:tcW w:w="48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B9419" w14:textId="77777777" w:rsidR="00EE73D9" w:rsidRDefault="007653D5">
            <w:pPr>
              <w:pStyle w:val="Corpsdetext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spacing w:after="0" w:line="100" w:lineRule="atLeast"/>
              <w:rPr>
                <w:rStyle w:val="Aucun"/>
                <w:rFonts w:ascii="Calibri" w:eastAsia="Calibri" w:hAnsi="Calibri" w:cs="Calibri"/>
                <w:kern w:val="2"/>
              </w:rPr>
            </w:pPr>
            <w:r>
              <w:rPr>
                <w:rStyle w:val="Aucun"/>
                <w:rFonts w:ascii="Calibri" w:hAnsi="Calibri"/>
                <w:b/>
                <w:bCs/>
                <w:kern w:val="2"/>
              </w:rPr>
              <w:t>Capacités visées dans le programme de</w:t>
            </w:r>
          </w:p>
          <w:p w14:paraId="121D5AFA" w14:textId="77777777" w:rsidR="00EE73D9" w:rsidRDefault="007653D5">
            <w:pPr>
              <w:pStyle w:val="Corpsdetext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spacing w:after="0" w:line="100" w:lineRule="atLeast"/>
            </w:pPr>
            <w:r>
              <w:rPr>
                <w:rStyle w:val="Aucun"/>
                <w:rFonts w:ascii="Arial Unicode MS" w:hAnsi="Arial Unicode MS"/>
                <w:kern w:val="2"/>
              </w:rPr>
              <w:t>❒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 xml:space="preserve"> </w:t>
            </w:r>
            <w:proofErr w:type="gramStart"/>
            <w:r>
              <w:rPr>
                <w:rStyle w:val="Aucun"/>
                <w:rFonts w:ascii="Calibri" w:hAnsi="Calibri"/>
                <w:b/>
                <w:bCs/>
                <w:kern w:val="2"/>
              </w:rPr>
              <w:t xml:space="preserve">Français  </w:t>
            </w:r>
            <w:r>
              <w:rPr>
                <w:rStyle w:val="Aucun"/>
                <w:rFonts w:ascii="Arial Unicode MS" w:hAnsi="Arial Unicode MS"/>
                <w:kern w:val="2"/>
              </w:rPr>
              <w:t>❒</w:t>
            </w:r>
            <w:proofErr w:type="gramEnd"/>
            <w:r>
              <w:rPr>
                <w:rStyle w:val="Aucun"/>
                <w:rFonts w:ascii="Wingdings" w:hAnsi="Wingdings"/>
                <w:kern w:val="2"/>
              </w:rPr>
              <w:t>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 xml:space="preserve">Mathématiques </w:t>
            </w:r>
            <w:r>
              <w:rPr>
                <w:rStyle w:val="Aucun"/>
                <w:rFonts w:ascii="Arial Unicode MS" w:hAnsi="Arial Unicode MS"/>
                <w:kern w:val="2"/>
              </w:rPr>
              <w:t>❒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 xml:space="preserve"> Sciences</w:t>
            </w:r>
          </w:p>
        </w:tc>
      </w:tr>
      <w:tr w:rsidR="00EE73D9" w14:paraId="2074C9C4" w14:textId="77777777">
        <w:trPr>
          <w:trHeight w:val="3919"/>
          <w:jc w:val="center"/>
        </w:trPr>
        <w:tc>
          <w:tcPr>
            <w:tcW w:w="4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9FD03" w14:textId="77777777" w:rsidR="00EE73D9" w:rsidRDefault="00EE73D9">
            <w:pPr>
              <w:pStyle w:val="Corps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Style w:val="Aucun"/>
                <w:rFonts w:ascii="Calibri" w:eastAsia="Calibri" w:hAnsi="Calibri" w:cs="Calibri"/>
                <w:color w:val="0070C0"/>
                <w:kern w:val="2"/>
                <w:sz w:val="22"/>
                <w:szCs w:val="22"/>
                <w:u w:color="0070C0"/>
              </w:rPr>
            </w:pPr>
          </w:p>
          <w:p w14:paraId="721C46EF" w14:textId="77777777" w:rsidR="00EE73D9" w:rsidRDefault="007653D5">
            <w:pPr>
              <w:pStyle w:val="Styledetableau2A"/>
              <w:numPr>
                <w:ilvl w:val="0"/>
                <w:numId w:val="1"/>
              </w:numPr>
              <w:rPr>
                <w:color w:val="0082CC"/>
                <w:u w:color="000000"/>
              </w:rPr>
            </w:pPr>
            <w:proofErr w:type="gramStart"/>
            <w:r>
              <w:rPr>
                <w:rStyle w:val="Aucun"/>
                <w:color w:val="0082CC"/>
                <w:u w:color="000000"/>
              </w:rPr>
              <w:t>connaître</w:t>
            </w:r>
            <w:proofErr w:type="gramEnd"/>
            <w:r>
              <w:rPr>
                <w:rStyle w:val="Aucun"/>
                <w:color w:val="0082CC"/>
                <w:u w:color="000000"/>
              </w:rPr>
              <w:t xml:space="preserve"> l’organisation des flux entrants et sortants; (S3)</w:t>
            </w:r>
          </w:p>
          <w:p w14:paraId="41DA3FED" w14:textId="77777777" w:rsidR="00EE73D9" w:rsidRDefault="00EE73D9">
            <w:pPr>
              <w:pStyle w:val="Styledetableau2A"/>
              <w:ind w:left="218"/>
              <w:rPr>
                <w:rStyle w:val="Aucun"/>
                <w:color w:val="0082CC"/>
                <w:u w:color="000000"/>
              </w:rPr>
            </w:pPr>
          </w:p>
          <w:p w14:paraId="6CD33FBC" w14:textId="77777777" w:rsidR="00EE73D9" w:rsidRDefault="007653D5">
            <w:pPr>
              <w:pStyle w:val="Styledetableau2A"/>
              <w:numPr>
                <w:ilvl w:val="0"/>
                <w:numId w:val="1"/>
              </w:numPr>
              <w:rPr>
                <w:color w:val="0082CC"/>
                <w:u w:color="000000"/>
              </w:rPr>
            </w:pPr>
            <w:proofErr w:type="gramStart"/>
            <w:r>
              <w:rPr>
                <w:rStyle w:val="Aucun"/>
                <w:color w:val="0082CC"/>
                <w:u w:color="000000"/>
              </w:rPr>
              <w:t>connaître</w:t>
            </w:r>
            <w:proofErr w:type="gramEnd"/>
            <w:r>
              <w:rPr>
                <w:rStyle w:val="Aucun"/>
                <w:color w:val="0082CC"/>
                <w:u w:color="000000"/>
              </w:rPr>
              <w:t xml:space="preserve"> le suivi et l’optimisation du stockage (S4)</w:t>
            </w:r>
          </w:p>
          <w:p w14:paraId="7F410AED" w14:textId="77777777" w:rsidR="00EE73D9" w:rsidRDefault="00EE73D9">
            <w:pPr>
              <w:pStyle w:val="Styledetableau2A"/>
              <w:ind w:left="218"/>
              <w:rPr>
                <w:rStyle w:val="Aucun"/>
                <w:color w:val="0082CC"/>
                <w:u w:color="000000"/>
              </w:rPr>
            </w:pPr>
          </w:p>
          <w:p w14:paraId="7D4D1B35" w14:textId="77777777" w:rsidR="00EE73D9" w:rsidRDefault="007653D5">
            <w:pPr>
              <w:pStyle w:val="Styledetableau2A"/>
              <w:numPr>
                <w:ilvl w:val="0"/>
                <w:numId w:val="1"/>
              </w:numPr>
              <w:rPr>
                <w:color w:val="0082CC"/>
                <w:u w:color="000000"/>
              </w:rPr>
            </w:pPr>
            <w:proofErr w:type="gramStart"/>
            <w:r>
              <w:rPr>
                <w:rStyle w:val="Aucun"/>
                <w:color w:val="0082CC"/>
                <w:u w:color="000000"/>
              </w:rPr>
              <w:t>évaluer</w:t>
            </w:r>
            <w:proofErr w:type="gramEnd"/>
            <w:r>
              <w:rPr>
                <w:rStyle w:val="Aucun"/>
                <w:color w:val="0082CC"/>
                <w:u w:color="000000"/>
              </w:rPr>
              <w:t xml:space="preserve"> les besoins en matériels (dimensionnement d’un rack de stockage).</w:t>
            </w:r>
          </w:p>
        </w:tc>
        <w:tc>
          <w:tcPr>
            <w:tcW w:w="48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9BCDD" w14:textId="77777777" w:rsidR="00EE73D9" w:rsidRDefault="007653D5">
            <w:pPr>
              <w:pStyle w:val="Corpsdetext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spacing w:after="0" w:line="252" w:lineRule="auto"/>
              <w:jc w:val="both"/>
              <w:rPr>
                <w:rStyle w:val="Aucun"/>
                <w:rFonts w:ascii="Calibri" w:eastAsia="Calibri" w:hAnsi="Calibri" w:cs="Calibri"/>
                <w:b/>
                <w:bCs/>
                <w:color w:val="0082CC"/>
                <w:kern w:val="2"/>
                <w:u w:val="single"/>
              </w:rPr>
            </w:pPr>
            <w:r>
              <w:rPr>
                <w:rStyle w:val="Aucun"/>
                <w:rFonts w:ascii="Calibri" w:hAnsi="Calibri"/>
                <w:b/>
                <w:bCs/>
                <w:color w:val="0082CC"/>
                <w:kern w:val="2"/>
                <w:u w:val="single"/>
              </w:rPr>
              <w:t>Compétences</w:t>
            </w:r>
          </w:p>
          <w:p w14:paraId="006F2076" w14:textId="77777777" w:rsidR="00EE73D9" w:rsidRDefault="007653D5">
            <w:pPr>
              <w:pStyle w:val="Styledetableau2A"/>
              <w:numPr>
                <w:ilvl w:val="0"/>
                <w:numId w:val="2"/>
              </w:numPr>
              <w:rPr>
                <w:color w:val="0082CC"/>
                <w:u w:color="000000"/>
              </w:rPr>
            </w:pPr>
            <w:r>
              <w:rPr>
                <w:rStyle w:val="Aucun"/>
                <w:color w:val="0082CC"/>
                <w:u w:color="000000"/>
              </w:rPr>
              <w:t>Toutes les compétences sont à un moment ou à un autre « activées » dans la réalisation de ce projet</w:t>
            </w:r>
          </w:p>
          <w:p w14:paraId="423D0EDB" w14:textId="77777777" w:rsidR="00EE73D9" w:rsidRDefault="007653D5">
            <w:pPr>
              <w:pStyle w:val="Styledetableau2A"/>
              <w:numPr>
                <w:ilvl w:val="0"/>
                <w:numId w:val="2"/>
              </w:numPr>
              <w:rPr>
                <w:color w:val="0082CC"/>
                <w:u w:color="000000"/>
              </w:rPr>
            </w:pPr>
            <w:r>
              <w:rPr>
                <w:rStyle w:val="Aucun"/>
                <w:color w:val="0082CC"/>
                <w:u w:color="000000"/>
              </w:rPr>
              <w:t xml:space="preserve">Notamment la compétence </w:t>
            </w:r>
            <w:r>
              <w:rPr>
                <w:rStyle w:val="Aucun"/>
                <w:b/>
                <w:bCs/>
                <w:i/>
                <w:iCs/>
                <w:color w:val="0082CC"/>
                <w:u w:color="000000"/>
              </w:rPr>
              <w:t xml:space="preserve">Analyser-Raisonner </w:t>
            </w:r>
            <w:r>
              <w:rPr>
                <w:rStyle w:val="Aucun"/>
                <w:color w:val="0082CC"/>
                <w:u w:color="000000"/>
              </w:rPr>
              <w:t xml:space="preserve">quand les élèves doivent choisir une échelle adaptée à la </w:t>
            </w:r>
            <w:proofErr w:type="gramStart"/>
            <w:r>
              <w:rPr>
                <w:rStyle w:val="Aucun"/>
                <w:color w:val="0082CC"/>
                <w:u w:color="000000"/>
              </w:rPr>
              <w:t>situation  problème</w:t>
            </w:r>
            <w:proofErr w:type="gramEnd"/>
            <w:r>
              <w:rPr>
                <w:rStyle w:val="Aucun"/>
                <w:color w:val="0082CC"/>
                <w:u w:color="000000"/>
              </w:rPr>
              <w:t xml:space="preserve"> qui doit être résolue pour faire avancer le projet jusqu’au niveau de sa réalisation matérielle. </w:t>
            </w:r>
          </w:p>
          <w:p w14:paraId="3B6FC60C" w14:textId="77777777" w:rsidR="00EE73D9" w:rsidRDefault="007653D5">
            <w:pPr>
              <w:pStyle w:val="Styledetableau2A"/>
              <w:rPr>
                <w:rStyle w:val="Aucun"/>
                <w:color w:val="0082CC"/>
                <w:u w:val="single" w:color="000000"/>
              </w:rPr>
            </w:pPr>
            <w:r>
              <w:rPr>
                <w:rStyle w:val="Aucun"/>
                <w:b/>
                <w:bCs/>
                <w:color w:val="0082CC"/>
                <w:u w:val="single" w:color="000000"/>
              </w:rPr>
              <w:t>Capacités, être capable de :</w:t>
            </w:r>
          </w:p>
          <w:p w14:paraId="4A0D7B2C" w14:textId="77777777" w:rsidR="00EE73D9" w:rsidRDefault="007653D5">
            <w:pPr>
              <w:pStyle w:val="Styledetableau2A"/>
              <w:rPr>
                <w:color w:val="0082CC"/>
                <w:u w:color="000000"/>
              </w:rPr>
            </w:pPr>
            <w:r>
              <w:rPr>
                <w:rStyle w:val="Aucun"/>
                <w:color w:val="0082CC"/>
                <w:u w:color="000000"/>
              </w:rPr>
              <w:t>- Utiliser la proportionnalité dans des problèmes</w:t>
            </w:r>
          </w:p>
          <w:p w14:paraId="023B2566" w14:textId="77777777" w:rsidR="00EE73D9" w:rsidRDefault="007653D5">
            <w:pPr>
              <w:pStyle w:val="Styledetableau2A"/>
              <w:rPr>
                <w:color w:val="0082CC"/>
                <w:u w:color="000000"/>
              </w:rPr>
            </w:pPr>
            <w:r>
              <w:rPr>
                <w:rStyle w:val="Aucun"/>
                <w:color w:val="0082CC"/>
                <w:u w:color="000000"/>
              </w:rPr>
              <w:t xml:space="preserve">   </w:t>
            </w:r>
            <w:proofErr w:type="gramStart"/>
            <w:r>
              <w:rPr>
                <w:rStyle w:val="Aucun"/>
                <w:color w:val="0082CC"/>
                <w:u w:color="000000"/>
              </w:rPr>
              <w:t>d’échelles</w:t>
            </w:r>
            <w:proofErr w:type="gramEnd"/>
            <w:r>
              <w:rPr>
                <w:rStyle w:val="Aucun"/>
                <w:color w:val="0082CC"/>
                <w:u w:color="000000"/>
              </w:rPr>
              <w:t> :</w:t>
            </w:r>
          </w:p>
          <w:p w14:paraId="32166870" w14:textId="77777777" w:rsidR="00EE73D9" w:rsidRDefault="007653D5">
            <w:pPr>
              <w:pStyle w:val="Styledetableau2A"/>
              <w:rPr>
                <w:color w:val="0082CC"/>
                <w:u w:color="000000"/>
              </w:rPr>
            </w:pPr>
            <w:r>
              <w:rPr>
                <w:rStyle w:val="Aucun"/>
                <w:b/>
                <w:bCs/>
                <w:color w:val="0082CC"/>
                <w:u w:color="000000"/>
              </w:rPr>
              <w:t xml:space="preserve">- </w:t>
            </w:r>
            <w:r>
              <w:rPr>
                <w:rStyle w:val="Aucun"/>
                <w:color w:val="0082CC"/>
                <w:u w:color="000000"/>
              </w:rPr>
              <w:t>savoir utiliser la graduation/l’échelle indiquée</w:t>
            </w:r>
          </w:p>
          <w:p w14:paraId="20B154E0" w14:textId="77777777" w:rsidR="00EE73D9" w:rsidRDefault="007653D5">
            <w:pPr>
              <w:pStyle w:val="Styledetableau2A"/>
              <w:rPr>
                <w:color w:val="0082CC"/>
                <w:u w:color="000000"/>
              </w:rPr>
            </w:pPr>
            <w:r>
              <w:rPr>
                <w:rStyle w:val="Aucun"/>
                <w:color w:val="0082CC"/>
                <w:u w:color="000000"/>
              </w:rPr>
              <w:t xml:space="preserve">   </w:t>
            </w:r>
            <w:proofErr w:type="gramStart"/>
            <w:r>
              <w:rPr>
                <w:rStyle w:val="Aucun"/>
                <w:color w:val="0082CC"/>
                <w:u w:color="000000"/>
              </w:rPr>
              <w:t>sur</w:t>
            </w:r>
            <w:proofErr w:type="gramEnd"/>
            <w:r>
              <w:rPr>
                <w:rStyle w:val="Aucun"/>
                <w:color w:val="0082CC"/>
                <w:u w:color="000000"/>
              </w:rPr>
              <w:t xml:space="preserve"> une photo satellite;</w:t>
            </w:r>
          </w:p>
          <w:p w14:paraId="4E11EB18" w14:textId="77777777" w:rsidR="00EE73D9" w:rsidRDefault="007653D5">
            <w:pPr>
              <w:pStyle w:val="Styledetableau2A"/>
              <w:numPr>
                <w:ilvl w:val="0"/>
                <w:numId w:val="2"/>
              </w:numPr>
              <w:rPr>
                <w:color w:val="0082CC"/>
                <w:u w:color="000000"/>
              </w:rPr>
            </w:pPr>
            <w:proofErr w:type="gramStart"/>
            <w:r>
              <w:rPr>
                <w:rStyle w:val="Aucun"/>
                <w:color w:val="0082CC"/>
                <w:u w:color="000000"/>
              </w:rPr>
              <w:t>utiliser</w:t>
            </w:r>
            <w:proofErr w:type="gramEnd"/>
            <w:r>
              <w:rPr>
                <w:rStyle w:val="Aucun"/>
                <w:color w:val="0082CC"/>
                <w:u w:color="000000"/>
              </w:rPr>
              <w:t xml:space="preserve"> et calculer les dimensions d’un objet à partir d’une échelle donnée;…..</w:t>
            </w:r>
          </w:p>
        </w:tc>
      </w:tr>
      <w:tr w:rsidR="00EE73D9" w14:paraId="55AF7E0E" w14:textId="77777777">
        <w:trPr>
          <w:trHeight w:val="2644"/>
          <w:jc w:val="center"/>
        </w:trPr>
        <w:tc>
          <w:tcPr>
            <w:tcW w:w="96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D3A12" w14:textId="0AC82B39" w:rsidR="00EE73D9" w:rsidRDefault="00EA5180">
            <w:pPr>
              <w:pStyle w:val="PardfautA"/>
              <w:spacing w:before="0"/>
              <w:rPr>
                <w:rStyle w:val="Aucun"/>
                <w:b/>
                <w:bCs/>
                <w:u w:val="single" w:color="000000"/>
              </w:rPr>
            </w:pPr>
            <w:r>
              <w:rPr>
                <w:rStyle w:val="Aucun"/>
                <w:b/>
                <w:bCs/>
                <w:u w:val="single" w:color="000000"/>
              </w:rPr>
              <w:lastRenderedPageBreak/>
              <w:t xml:space="preserve">Chef </w:t>
            </w:r>
            <w:proofErr w:type="gramStart"/>
            <w:r>
              <w:rPr>
                <w:rStyle w:val="Aucun"/>
                <w:b/>
                <w:bCs/>
                <w:u w:val="single" w:color="000000"/>
              </w:rPr>
              <w:t>d’</w:t>
            </w:r>
            <w:proofErr w:type="spellStart"/>
            <w:r>
              <w:rPr>
                <w:rStyle w:val="Aucun"/>
                <w:b/>
                <w:bCs/>
                <w:u w:val="single" w:color="000000"/>
              </w:rPr>
              <w:t>oeuvre</w:t>
            </w:r>
            <w:proofErr w:type="spellEnd"/>
            <w:r w:rsidR="007653D5">
              <w:rPr>
                <w:rStyle w:val="Aucun"/>
                <w:b/>
                <w:bCs/>
                <w:u w:val="single" w:color="000000"/>
              </w:rPr>
              <w:t>:</w:t>
            </w:r>
            <w:proofErr w:type="gramEnd"/>
          </w:p>
          <w:p w14:paraId="6859A485" w14:textId="77777777" w:rsidR="00EE73D9" w:rsidRDefault="007653D5">
            <w:pPr>
              <w:pStyle w:val="Styledetableau2A"/>
              <w:numPr>
                <w:ilvl w:val="0"/>
                <w:numId w:val="3"/>
              </w:numPr>
            </w:pPr>
            <w:r w:rsidRPr="00363EC7">
              <w:rPr>
                <w:rStyle w:val="Aucun"/>
                <w:b/>
                <w:bCs/>
                <w:highlight w:val="blue"/>
              </w:rPr>
              <w:t>Réaliser une maquette d’une aire de stockage et des différentes parties d’un entrepôt</w:t>
            </w:r>
            <w:r>
              <w:rPr>
                <w:rStyle w:val="Aucun"/>
              </w:rPr>
              <w:t>.</w:t>
            </w:r>
          </w:p>
          <w:p w14:paraId="5209764E" w14:textId="77777777" w:rsidR="00EE73D9" w:rsidRPr="00363EC7" w:rsidRDefault="007653D5">
            <w:pPr>
              <w:pStyle w:val="Styledetableau2A"/>
              <w:numPr>
                <w:ilvl w:val="0"/>
                <w:numId w:val="3"/>
              </w:numPr>
              <w:rPr>
                <w:b/>
                <w:bCs/>
                <w:highlight w:val="blue"/>
              </w:rPr>
            </w:pPr>
            <w:r w:rsidRPr="00363EC7">
              <w:rPr>
                <w:rStyle w:val="Aucun"/>
                <w:b/>
                <w:bCs/>
                <w:highlight w:val="blue"/>
              </w:rPr>
              <w:t>Dimensionnement d’un rack de stockage</w:t>
            </w:r>
          </w:p>
          <w:p w14:paraId="500C6F11" w14:textId="77777777" w:rsidR="00EE73D9" w:rsidRDefault="007653D5">
            <w:pPr>
              <w:pStyle w:val="PardfautA"/>
              <w:numPr>
                <w:ilvl w:val="0"/>
                <w:numId w:val="4"/>
              </w:numPr>
              <w:spacing w:before="0"/>
              <w:rPr>
                <w:sz w:val="20"/>
                <w:szCs w:val="20"/>
                <w:u w:color="000000"/>
              </w:rPr>
            </w:pPr>
            <w:r>
              <w:rPr>
                <w:rStyle w:val="Aucun"/>
                <w:sz w:val="20"/>
                <w:szCs w:val="20"/>
                <w:u w:color="000000"/>
              </w:rPr>
              <w:t>Un</w:t>
            </w:r>
            <w:r>
              <w:rPr>
                <w:sz w:val="20"/>
                <w:szCs w:val="20"/>
                <w:u w:color="000000"/>
              </w:rPr>
              <w:t xml:space="preserve"> groupe de 6 élèves pour une production commune</w:t>
            </w:r>
          </w:p>
          <w:p w14:paraId="080DCC20" w14:textId="28CB29C0" w:rsidR="00EE73D9" w:rsidRDefault="007653D5">
            <w:pPr>
              <w:pStyle w:val="PardfautA"/>
              <w:spacing w:before="0"/>
              <w:jc w:val="center"/>
              <w:rPr>
                <w:rFonts w:ascii="Times New Roman" w:hAnsi="Times New Roman"/>
                <w:i/>
                <w:iCs/>
                <w:u w:val="single" w:color="000000"/>
              </w:rPr>
            </w:pPr>
            <w:r>
              <w:rPr>
                <w:rFonts w:ascii="Times New Roman" w:hAnsi="Times New Roman"/>
                <w:i/>
                <w:iCs/>
                <w:u w:val="single" w:color="000000"/>
              </w:rPr>
              <w:t>(</w:t>
            </w:r>
            <w:proofErr w:type="gramStart"/>
            <w:r>
              <w:rPr>
                <w:rFonts w:ascii="Times New Roman" w:hAnsi="Times New Roman"/>
                <w:i/>
                <w:iCs/>
                <w:u w:val="single" w:color="000000"/>
              </w:rPr>
              <w:t>les</w:t>
            </w:r>
            <w:proofErr w:type="gramEnd"/>
            <w:r>
              <w:rPr>
                <w:rFonts w:ascii="Times New Roman" w:hAnsi="Times New Roman"/>
                <w:i/>
                <w:iCs/>
                <w:u w:val="single" w:color="000000"/>
              </w:rPr>
              <w:t xml:space="preserve"> modalités de fonctionnement peuvent être adapter selon le contexte de classe et le niveau de guidance peut être adaptées selon l’autonomie des élèves)</w:t>
            </w:r>
          </w:p>
          <w:p w14:paraId="150D699E" w14:textId="77777777" w:rsidR="00363EC7" w:rsidRDefault="00363EC7">
            <w:pPr>
              <w:pStyle w:val="PardfautA"/>
              <w:spacing w:before="0"/>
              <w:jc w:val="center"/>
              <w:rPr>
                <w:rFonts w:ascii="Times New Roman" w:eastAsia="Times New Roman" w:hAnsi="Times New Roman" w:cs="Times New Roman"/>
                <w:i/>
                <w:iCs/>
                <w:u w:val="single" w:color="000000"/>
              </w:rPr>
            </w:pPr>
          </w:p>
          <w:p w14:paraId="145C9F26" w14:textId="77777777" w:rsidR="00EE73D9" w:rsidRDefault="007653D5">
            <w:pPr>
              <w:pStyle w:val="PardfautA"/>
              <w:spacing w:before="0"/>
              <w:rPr>
                <w:rStyle w:val="Aucun"/>
                <w:b/>
                <w:bCs/>
                <w:u w:val="single" w:color="000000"/>
              </w:rPr>
            </w:pPr>
            <w:r>
              <w:rPr>
                <w:rStyle w:val="Aucun"/>
                <w:b/>
                <w:bCs/>
                <w:u w:val="single" w:color="000000"/>
              </w:rPr>
              <w:t xml:space="preserve">Utilisation future de la </w:t>
            </w:r>
            <w:proofErr w:type="gramStart"/>
            <w:r>
              <w:rPr>
                <w:rStyle w:val="Aucun"/>
                <w:b/>
                <w:bCs/>
                <w:u w:val="single" w:color="000000"/>
              </w:rPr>
              <w:t>réalisation:</w:t>
            </w:r>
            <w:proofErr w:type="gramEnd"/>
          </w:p>
          <w:p w14:paraId="40523F22" w14:textId="77777777" w:rsidR="00EE73D9" w:rsidRDefault="007653D5">
            <w:pPr>
              <w:pStyle w:val="Styledetableau2A"/>
              <w:numPr>
                <w:ilvl w:val="0"/>
                <w:numId w:val="3"/>
              </w:numPr>
            </w:pPr>
            <w:r>
              <w:rPr>
                <w:rStyle w:val="Aucun"/>
              </w:rPr>
              <w:t xml:space="preserve">Présenter la maquette lors des journées portes ouvertes. </w:t>
            </w:r>
          </w:p>
          <w:p w14:paraId="2E4CDC63" w14:textId="77777777" w:rsidR="00EE73D9" w:rsidRDefault="007653D5">
            <w:pPr>
              <w:pStyle w:val="Styledetableau2A"/>
              <w:numPr>
                <w:ilvl w:val="0"/>
                <w:numId w:val="3"/>
              </w:numPr>
            </w:pPr>
            <w:r>
              <w:rPr>
                <w:rStyle w:val="Aucun"/>
              </w:rPr>
              <w:t>Utiliser la maquette pour débuter l’apprentissage des entrants (sur les notions de flux entrant, flux sortant, stockage).</w:t>
            </w:r>
          </w:p>
        </w:tc>
      </w:tr>
    </w:tbl>
    <w:p w14:paraId="4883D2DA" w14:textId="77777777" w:rsidR="00EE73D9" w:rsidRDefault="007653D5">
      <w:pPr>
        <w:pStyle w:val="PardfautA"/>
        <w:spacing w:before="0"/>
        <w:jc w:val="center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FBBEF9A" wp14:editId="47E3CBA6">
                <wp:simplePos x="0" y="0"/>
                <wp:positionH relativeFrom="page">
                  <wp:posOffset>4149369</wp:posOffset>
                </wp:positionH>
                <wp:positionV relativeFrom="page">
                  <wp:posOffset>1275496</wp:posOffset>
                </wp:positionV>
                <wp:extent cx="84097" cy="21337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97" cy="21337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051" h="21600" extrusionOk="0">
                              <a:moveTo>
                                <a:pt x="1090" y="0"/>
                              </a:moveTo>
                              <a:cubicBezTo>
                                <a:pt x="96" y="569"/>
                                <a:pt x="-275" y="1174"/>
                                <a:pt x="214" y="1750"/>
                              </a:cubicBezTo>
                              <a:cubicBezTo>
                                <a:pt x="934" y="2598"/>
                                <a:pt x="3681" y="5014"/>
                                <a:pt x="8468" y="10613"/>
                              </a:cubicBezTo>
                              <a:cubicBezTo>
                                <a:pt x="8493" y="10583"/>
                                <a:pt x="9625" y="9244"/>
                                <a:pt x="10104" y="8660"/>
                              </a:cubicBezTo>
                              <a:cubicBezTo>
                                <a:pt x="6380" y="4115"/>
                                <a:pt x="5091" y="1928"/>
                                <a:pt x="4441" y="1163"/>
                              </a:cubicBezTo>
                              <a:cubicBezTo>
                                <a:pt x="3952" y="587"/>
                                <a:pt x="2739" y="202"/>
                                <a:pt x="1090" y="0"/>
                              </a:cubicBezTo>
                              <a:close/>
                              <a:moveTo>
                                <a:pt x="19960" y="0"/>
                              </a:moveTo>
                              <a:cubicBezTo>
                                <a:pt x="18311" y="202"/>
                                <a:pt x="17094" y="587"/>
                                <a:pt x="16605" y="1163"/>
                              </a:cubicBezTo>
                              <a:cubicBezTo>
                                <a:pt x="15867" y="2032"/>
                                <a:pt x="14312" y="4731"/>
                                <a:pt x="9302" y="10631"/>
                              </a:cubicBezTo>
                              <a:cubicBezTo>
                                <a:pt x="4293" y="16532"/>
                                <a:pt x="1" y="21090"/>
                                <a:pt x="1" y="21090"/>
                              </a:cubicBezTo>
                              <a:lnTo>
                                <a:pt x="3673" y="21600"/>
                              </a:lnTo>
                              <a:cubicBezTo>
                                <a:pt x="3673" y="21600"/>
                                <a:pt x="7209" y="16937"/>
                                <a:pt x="12219" y="11036"/>
                              </a:cubicBezTo>
                              <a:cubicBezTo>
                                <a:pt x="17229" y="5135"/>
                                <a:pt x="20098" y="2619"/>
                                <a:pt x="20836" y="1750"/>
                              </a:cubicBezTo>
                              <a:cubicBezTo>
                                <a:pt x="21325" y="1174"/>
                                <a:pt x="20954" y="569"/>
                                <a:pt x="19960" y="0"/>
                              </a:cubicBezTo>
                              <a:close/>
                              <a:moveTo>
                                <a:pt x="12578" y="11608"/>
                              </a:moveTo>
                              <a:cubicBezTo>
                                <a:pt x="12013" y="12277"/>
                                <a:pt x="11469" y="12929"/>
                                <a:pt x="10946" y="13559"/>
                              </a:cubicBezTo>
                              <a:cubicBezTo>
                                <a:pt x="14806" y="18213"/>
                                <a:pt x="17377" y="21600"/>
                                <a:pt x="17377" y="21600"/>
                              </a:cubicBezTo>
                              <a:lnTo>
                                <a:pt x="21049" y="21090"/>
                              </a:lnTo>
                              <a:cubicBezTo>
                                <a:pt x="21049" y="21090"/>
                                <a:pt x="17221" y="17027"/>
                                <a:pt x="12578" y="116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_x0000_s1029" style="visibility:visible;position:absolute;margin-left:326.7pt;margin-top:100.4pt;width:6.6pt;height:16.8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275,0" coordsize="21051,21600" path="M 1365,0 C 371,569 0,1174 489,1750 C 1209,2598 3956,5014 8743,10613 C 8768,10583 9900,9244 10379,8660 C 6655,4115 5366,1928 4716,1163 C 4227,587 3014,202 1365,0 X M 20235,0 C 18586,202 17369,587 16880,1163 C 16142,2032 14587,4731 9577,10631 C 4568,16532 276,21090 276,21090 L 3948,21600 C 3948,21600 7484,16937 12494,11036 C 17504,5135 20373,2619 21111,1750 C 21600,1174 21229,569 20235,0 X M 12853,11608 C 12288,12277 11744,12929 11221,13559 C 15081,18213 17652,21600 17652,21600 L 21324,21090 C 21324,21090 17496,17027 12853,11608 X E">
                <v:fill color="#00000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09087DF1" wp14:editId="25D449D7">
                <wp:simplePos x="0" y="0"/>
                <wp:positionH relativeFrom="page">
                  <wp:posOffset>4986121</wp:posOffset>
                </wp:positionH>
                <wp:positionV relativeFrom="page">
                  <wp:posOffset>3105840</wp:posOffset>
                </wp:positionV>
                <wp:extent cx="84097" cy="213378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97" cy="21337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051" h="21600" extrusionOk="0">
                              <a:moveTo>
                                <a:pt x="1090" y="0"/>
                              </a:moveTo>
                              <a:cubicBezTo>
                                <a:pt x="96" y="569"/>
                                <a:pt x="-275" y="1174"/>
                                <a:pt x="214" y="1750"/>
                              </a:cubicBezTo>
                              <a:cubicBezTo>
                                <a:pt x="934" y="2598"/>
                                <a:pt x="3681" y="5014"/>
                                <a:pt x="8468" y="10613"/>
                              </a:cubicBezTo>
                              <a:cubicBezTo>
                                <a:pt x="8493" y="10583"/>
                                <a:pt x="9625" y="9244"/>
                                <a:pt x="10104" y="8660"/>
                              </a:cubicBezTo>
                              <a:cubicBezTo>
                                <a:pt x="6380" y="4115"/>
                                <a:pt x="5091" y="1928"/>
                                <a:pt x="4441" y="1163"/>
                              </a:cubicBezTo>
                              <a:cubicBezTo>
                                <a:pt x="3952" y="587"/>
                                <a:pt x="2739" y="202"/>
                                <a:pt x="1090" y="0"/>
                              </a:cubicBezTo>
                              <a:close/>
                              <a:moveTo>
                                <a:pt x="19960" y="0"/>
                              </a:moveTo>
                              <a:cubicBezTo>
                                <a:pt x="18311" y="202"/>
                                <a:pt x="17094" y="587"/>
                                <a:pt x="16605" y="1163"/>
                              </a:cubicBezTo>
                              <a:cubicBezTo>
                                <a:pt x="15867" y="2032"/>
                                <a:pt x="14312" y="4731"/>
                                <a:pt x="9302" y="10631"/>
                              </a:cubicBezTo>
                              <a:cubicBezTo>
                                <a:pt x="4293" y="16532"/>
                                <a:pt x="1" y="21090"/>
                                <a:pt x="1" y="21090"/>
                              </a:cubicBezTo>
                              <a:lnTo>
                                <a:pt x="3673" y="21600"/>
                              </a:lnTo>
                              <a:cubicBezTo>
                                <a:pt x="3673" y="21600"/>
                                <a:pt x="7209" y="16937"/>
                                <a:pt x="12219" y="11036"/>
                              </a:cubicBezTo>
                              <a:cubicBezTo>
                                <a:pt x="17229" y="5135"/>
                                <a:pt x="20098" y="2619"/>
                                <a:pt x="20836" y="1750"/>
                              </a:cubicBezTo>
                              <a:cubicBezTo>
                                <a:pt x="21325" y="1174"/>
                                <a:pt x="20954" y="569"/>
                                <a:pt x="19960" y="0"/>
                              </a:cubicBezTo>
                              <a:close/>
                              <a:moveTo>
                                <a:pt x="12578" y="11608"/>
                              </a:moveTo>
                              <a:cubicBezTo>
                                <a:pt x="12013" y="12277"/>
                                <a:pt x="11469" y="12929"/>
                                <a:pt x="10946" y="13559"/>
                              </a:cubicBezTo>
                              <a:cubicBezTo>
                                <a:pt x="14806" y="18213"/>
                                <a:pt x="17377" y="21600"/>
                                <a:pt x="17377" y="21600"/>
                              </a:cubicBezTo>
                              <a:lnTo>
                                <a:pt x="21049" y="21090"/>
                              </a:lnTo>
                              <a:cubicBezTo>
                                <a:pt x="21049" y="21090"/>
                                <a:pt x="17221" y="17027"/>
                                <a:pt x="12578" y="116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_x0000_s1030" style="visibility:visible;position:absolute;margin-left:392.6pt;margin-top:244.6pt;width:6.6pt;height:16.8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coordorigin="275,0" coordsize="21051,21600" path="M 1365,0 C 371,569 0,1174 489,1750 C 1209,2598 3956,5014 8743,10613 C 8768,10583 9900,9244 10379,8660 C 6655,4115 5366,1928 4716,1163 C 4227,587 3014,202 1365,0 X M 20235,0 C 18586,202 17369,587 16880,1163 C 16142,2032 14587,4731 9577,10631 C 4568,16532 276,21090 276,21090 L 3948,21600 C 3948,21600 7484,16937 12494,11036 C 17504,5135 20373,2619 21111,1750 C 21600,1174 21229,569 20235,0 X M 12853,11608 C 12288,12277 11744,12929 11221,13559 C 15081,18213 17652,21600 17652,21600 L 21324,21090 C 21324,21090 17496,17027 12853,11608 X E">
                <v:fill color="#00000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C2174ED" wp14:editId="0A8F8E4E">
                <wp:simplePos x="0" y="0"/>
                <wp:positionH relativeFrom="page">
                  <wp:posOffset>4565948</wp:posOffset>
                </wp:positionH>
                <wp:positionV relativeFrom="page">
                  <wp:posOffset>5587259</wp:posOffset>
                </wp:positionV>
                <wp:extent cx="84097" cy="213378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97" cy="21337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051" h="21600" extrusionOk="0">
                              <a:moveTo>
                                <a:pt x="1090" y="0"/>
                              </a:moveTo>
                              <a:cubicBezTo>
                                <a:pt x="96" y="569"/>
                                <a:pt x="-275" y="1174"/>
                                <a:pt x="214" y="1750"/>
                              </a:cubicBezTo>
                              <a:cubicBezTo>
                                <a:pt x="934" y="2598"/>
                                <a:pt x="3681" y="5014"/>
                                <a:pt x="8468" y="10613"/>
                              </a:cubicBezTo>
                              <a:cubicBezTo>
                                <a:pt x="8493" y="10583"/>
                                <a:pt x="9625" y="9244"/>
                                <a:pt x="10104" y="8660"/>
                              </a:cubicBezTo>
                              <a:cubicBezTo>
                                <a:pt x="6380" y="4115"/>
                                <a:pt x="5091" y="1928"/>
                                <a:pt x="4441" y="1163"/>
                              </a:cubicBezTo>
                              <a:cubicBezTo>
                                <a:pt x="3952" y="587"/>
                                <a:pt x="2739" y="202"/>
                                <a:pt x="1090" y="0"/>
                              </a:cubicBezTo>
                              <a:close/>
                              <a:moveTo>
                                <a:pt x="19960" y="0"/>
                              </a:moveTo>
                              <a:cubicBezTo>
                                <a:pt x="18311" y="202"/>
                                <a:pt x="17094" y="587"/>
                                <a:pt x="16605" y="1163"/>
                              </a:cubicBezTo>
                              <a:cubicBezTo>
                                <a:pt x="15867" y="2032"/>
                                <a:pt x="14312" y="4731"/>
                                <a:pt x="9302" y="10631"/>
                              </a:cubicBezTo>
                              <a:cubicBezTo>
                                <a:pt x="4293" y="16532"/>
                                <a:pt x="1" y="21090"/>
                                <a:pt x="1" y="21090"/>
                              </a:cubicBezTo>
                              <a:lnTo>
                                <a:pt x="3673" y="21600"/>
                              </a:lnTo>
                              <a:cubicBezTo>
                                <a:pt x="3673" y="21600"/>
                                <a:pt x="7209" y="16937"/>
                                <a:pt x="12219" y="11036"/>
                              </a:cubicBezTo>
                              <a:cubicBezTo>
                                <a:pt x="17229" y="5135"/>
                                <a:pt x="20098" y="2619"/>
                                <a:pt x="20836" y="1750"/>
                              </a:cubicBezTo>
                              <a:cubicBezTo>
                                <a:pt x="21325" y="1174"/>
                                <a:pt x="20954" y="569"/>
                                <a:pt x="19960" y="0"/>
                              </a:cubicBezTo>
                              <a:close/>
                              <a:moveTo>
                                <a:pt x="12578" y="11608"/>
                              </a:moveTo>
                              <a:cubicBezTo>
                                <a:pt x="12013" y="12277"/>
                                <a:pt x="11469" y="12929"/>
                                <a:pt x="10946" y="13559"/>
                              </a:cubicBezTo>
                              <a:cubicBezTo>
                                <a:pt x="14806" y="18213"/>
                                <a:pt x="17377" y="21600"/>
                                <a:pt x="17377" y="21600"/>
                              </a:cubicBezTo>
                              <a:lnTo>
                                <a:pt x="21049" y="21090"/>
                              </a:lnTo>
                              <a:cubicBezTo>
                                <a:pt x="21049" y="21090"/>
                                <a:pt x="17221" y="17027"/>
                                <a:pt x="12578" y="116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_x0000_s1031" style="visibility:visible;position:absolute;margin-left:359.5pt;margin-top:439.9pt;width:6.6pt;height:16.8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coordorigin="275,0" coordsize="21051,21600" path="M 1365,0 C 371,569 0,1174 489,1750 C 1209,2598 3956,5014 8743,10613 C 8768,10583 9900,9244 10379,8660 C 6655,4115 5366,1928 4716,1163 C 4227,587 3014,202 1365,0 X M 20235,0 C 18586,202 17369,587 16880,1163 C 16142,2032 14587,4731 9577,10631 C 4568,16532 276,21090 276,21090 L 3948,21600 C 3948,21600 7484,16937 12494,11036 C 17504,5135 20373,2619 21111,1750 C 21600,1174 21229,569 20235,0 X M 12853,11608 C 12288,12277 11744,12929 11221,13559 C 15081,18213 17652,21600 17652,21600 L 21324,21090 C 21324,21090 17496,17027 12853,11608 X E">
                <v:fill color="#00000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</w:p>
    <w:p w14:paraId="043CC107" w14:textId="77777777" w:rsidR="00EE73D9" w:rsidRDefault="00EE73D9">
      <w:pPr>
        <w:pStyle w:val="PardfautA"/>
        <w:spacing w:before="0"/>
        <w:jc w:val="center"/>
      </w:pPr>
    </w:p>
    <w:p w14:paraId="29C5D621" w14:textId="77777777" w:rsidR="00EE73D9" w:rsidRDefault="00EE73D9">
      <w:pPr>
        <w:pStyle w:val="PardfautA"/>
        <w:spacing w:before="0"/>
        <w:jc w:val="center"/>
      </w:pPr>
    </w:p>
    <w:p w14:paraId="25B46663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4C8B8DD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7368A20A" w14:textId="77777777" w:rsidR="00EE73D9" w:rsidRDefault="007653D5">
      <w:pPr>
        <w:pStyle w:val="Pardfaut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before="0"/>
        <w:jc w:val="center"/>
        <w:rPr>
          <w:rStyle w:val="Aucun"/>
          <w:b/>
          <w:bCs/>
          <w:u w:color="000000"/>
        </w:rPr>
      </w:pPr>
      <w:r>
        <w:rPr>
          <w:rStyle w:val="Aucun"/>
          <w:b/>
          <w:bCs/>
          <w:u w:color="000000"/>
        </w:rPr>
        <w:t>Activité 1 (pré requis</w:t>
      </w:r>
      <w:proofErr w:type="gramStart"/>
      <w:r>
        <w:rPr>
          <w:rStyle w:val="Aucun"/>
          <w:b/>
          <w:bCs/>
          <w:u w:color="000000"/>
        </w:rPr>
        <w:t>):</w:t>
      </w:r>
      <w:proofErr w:type="gramEnd"/>
      <w:r>
        <w:rPr>
          <w:rStyle w:val="Aucun"/>
          <w:b/>
          <w:bCs/>
          <w:u w:color="000000"/>
        </w:rPr>
        <w:t xml:space="preserve"> utiliser une échelle à partir d’un plan ou d’une photo satellite.</w:t>
      </w:r>
    </w:p>
    <w:p w14:paraId="101D5CD6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17F3351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7E07F66" w14:textId="77777777" w:rsidR="00EE73D9" w:rsidRDefault="007653D5">
      <w:pPr>
        <w:pStyle w:val="PardfautA"/>
        <w:spacing w:before="0"/>
        <w:rPr>
          <w:rStyle w:val="Aucun"/>
          <w:u w:color="000000"/>
        </w:rPr>
      </w:pPr>
      <w:r>
        <w:rPr>
          <w:rStyle w:val="Aucun"/>
          <w:noProof/>
        </w:rPr>
        <w:drawing>
          <wp:anchor distT="0" distB="0" distL="0" distR="0" simplePos="0" relativeHeight="251659264" behindDoc="0" locked="0" layoutInCell="1" allowOverlap="1" wp14:anchorId="4052F085" wp14:editId="48E20245">
            <wp:simplePos x="0" y="0"/>
            <wp:positionH relativeFrom="page">
              <wp:posOffset>1129030</wp:posOffset>
            </wp:positionH>
            <wp:positionV relativeFrom="line">
              <wp:posOffset>209550</wp:posOffset>
            </wp:positionV>
            <wp:extent cx="5288916" cy="4552950"/>
            <wp:effectExtent l="0" t="0" r="0" b="0"/>
            <wp:wrapTopAndBottom distT="0" distB="0"/>
            <wp:docPr id="1073741831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png" descr="image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916" cy="4552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u w:color="000000"/>
        </w:rPr>
        <w:t xml:space="preserve">Voici la photo satellite du lycée obtenue à partir du site Google </w:t>
      </w:r>
      <w:proofErr w:type="spellStart"/>
      <w:r>
        <w:rPr>
          <w:rStyle w:val="Aucun"/>
          <w:u w:color="000000"/>
        </w:rPr>
        <w:t>Maps</w:t>
      </w:r>
      <w:proofErr w:type="spellEnd"/>
      <w:r>
        <w:rPr>
          <w:rStyle w:val="Aucun"/>
          <w:u w:color="000000"/>
        </w:rPr>
        <w:t>, où l’on peut voir le bâtiment 400 (salle de cours en maths/sciences</w:t>
      </w:r>
      <w:proofErr w:type="gramStart"/>
      <w:r>
        <w:rPr>
          <w:rStyle w:val="Aucun"/>
          <w:u w:color="000000"/>
        </w:rPr>
        <w:t>):</w:t>
      </w:r>
      <w:proofErr w:type="gramEnd"/>
    </w:p>
    <w:p w14:paraId="1A841EC9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99DB75F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29093C0" w14:textId="77777777" w:rsidR="00EE73D9" w:rsidRDefault="007653D5">
      <w:pPr>
        <w:pStyle w:val="PardfautA"/>
        <w:numPr>
          <w:ilvl w:val="0"/>
          <w:numId w:val="6"/>
        </w:numPr>
        <w:spacing w:before="0"/>
      </w:pPr>
      <w:r>
        <w:rPr>
          <w:rStyle w:val="Aucun"/>
          <w:u w:color="000000"/>
        </w:rPr>
        <w:t xml:space="preserve">Quelle information, présente sur cette photo satellite, vous aidera à </w:t>
      </w:r>
      <w:r>
        <w:rPr>
          <w:rStyle w:val="Aucun"/>
          <w:b/>
          <w:bCs/>
          <w:u w:color="000000"/>
        </w:rPr>
        <w:t>trouver les dimensions (longueur et largeur) réelle du bâtiment.</w:t>
      </w:r>
    </w:p>
    <w:p w14:paraId="4F80F73A" w14:textId="77777777" w:rsidR="00EE73D9" w:rsidRDefault="00EE73D9">
      <w:pPr>
        <w:pStyle w:val="PardfautA"/>
        <w:spacing w:before="0"/>
        <w:rPr>
          <w:rStyle w:val="Aucun"/>
          <w:b/>
          <w:bCs/>
          <w:u w:color="000000"/>
        </w:rPr>
      </w:pPr>
    </w:p>
    <w:p w14:paraId="21995B0B" w14:textId="77777777" w:rsidR="00EE73D9" w:rsidRDefault="00EE73D9">
      <w:pPr>
        <w:pStyle w:val="PardfautA"/>
        <w:spacing w:before="0"/>
        <w:rPr>
          <w:rStyle w:val="Aucun"/>
          <w:b/>
          <w:bCs/>
          <w:u w:color="000000"/>
        </w:rPr>
      </w:pPr>
    </w:p>
    <w:p w14:paraId="134668D9" w14:textId="77777777" w:rsidR="00EE73D9" w:rsidRDefault="007653D5">
      <w:pPr>
        <w:pStyle w:val="PardfautA"/>
        <w:numPr>
          <w:ilvl w:val="0"/>
          <w:numId w:val="6"/>
        </w:numPr>
        <w:spacing w:before="0"/>
      </w:pPr>
      <w:r>
        <w:rPr>
          <w:rStyle w:val="Aucun"/>
          <w:u w:color="000000"/>
        </w:rPr>
        <w:lastRenderedPageBreak/>
        <w:t xml:space="preserve">En utilisant cette unité de mesure, </w:t>
      </w:r>
      <w:r>
        <w:rPr>
          <w:rStyle w:val="Aucun"/>
          <w:b/>
          <w:bCs/>
          <w:u w:color="000000"/>
        </w:rPr>
        <w:t>déterminer la longueur et la largeur réelle.</w:t>
      </w:r>
    </w:p>
    <w:p w14:paraId="0F311AFC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69E4FA54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0645EFB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759C7D53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0F80D78F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CDA4CE8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3DC556D1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6A07767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65117E56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6B2893DD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0EBD7156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4B1A106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7D7B202B" w14:textId="77777777" w:rsidR="00EE73D9" w:rsidRDefault="007653D5">
      <w:pPr>
        <w:pStyle w:val="Pardfaut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before="0"/>
        <w:jc w:val="center"/>
        <w:rPr>
          <w:rStyle w:val="Aucun"/>
          <w:b/>
          <w:bCs/>
          <w:u w:color="000000"/>
        </w:rPr>
      </w:pPr>
      <w:r>
        <w:rPr>
          <w:rStyle w:val="Aucun"/>
          <w:b/>
          <w:bCs/>
          <w:u w:color="000000"/>
        </w:rPr>
        <w:t>Activité 2 (pré requis</w:t>
      </w:r>
      <w:proofErr w:type="gramStart"/>
      <w:r>
        <w:rPr>
          <w:rStyle w:val="Aucun"/>
          <w:b/>
          <w:bCs/>
          <w:u w:color="000000"/>
        </w:rPr>
        <w:t>):</w:t>
      </w:r>
      <w:proofErr w:type="gramEnd"/>
      <w:r>
        <w:rPr>
          <w:rStyle w:val="Aucun"/>
          <w:b/>
          <w:bCs/>
          <w:u w:color="000000"/>
        </w:rPr>
        <w:t xml:space="preserve"> réaliser un plan à l’échelle 1/100 de la salle 416.</w:t>
      </w:r>
    </w:p>
    <w:p w14:paraId="778E0C47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F79E6F9" w14:textId="77777777" w:rsidR="00EE73D9" w:rsidRDefault="007653D5">
      <w:pPr>
        <w:pStyle w:val="PardfautA"/>
        <w:spacing w:before="0"/>
        <w:rPr>
          <w:rStyle w:val="Aucun"/>
          <w:rFonts w:ascii="Times New Roman" w:eastAsia="Times New Roman" w:hAnsi="Times New Roman" w:cs="Times New Roman"/>
          <w:i/>
          <w:iCs/>
          <w:u w:color="000000"/>
        </w:rPr>
      </w:pPr>
      <w:r>
        <w:rPr>
          <w:rStyle w:val="Aucun"/>
          <w:rFonts w:ascii="Times New Roman" w:hAnsi="Times New Roman"/>
          <w:i/>
          <w:iCs/>
          <w:u w:color="000000"/>
        </w:rPr>
        <w:t xml:space="preserve">Vos besoins en </w:t>
      </w:r>
      <w:proofErr w:type="gramStart"/>
      <w:r>
        <w:rPr>
          <w:rStyle w:val="Aucun"/>
          <w:rFonts w:ascii="Times New Roman" w:hAnsi="Times New Roman"/>
          <w:i/>
          <w:iCs/>
          <w:u w:color="000000"/>
        </w:rPr>
        <w:t>matériels:</w:t>
      </w:r>
      <w:proofErr w:type="gramEnd"/>
      <w:r>
        <w:rPr>
          <w:rStyle w:val="Aucun"/>
          <w:rFonts w:ascii="Times New Roman" w:hAnsi="Times New Roman"/>
          <w:i/>
          <w:iCs/>
          <w:u w:color="000000"/>
        </w:rPr>
        <w:t xml:space="preserve"> feuille (ou cahier), crayon noir, gomme, règle.</w:t>
      </w:r>
    </w:p>
    <w:p w14:paraId="229E9695" w14:textId="77777777" w:rsidR="00EE73D9" w:rsidRDefault="007653D5">
      <w:pPr>
        <w:pStyle w:val="PardfautA"/>
        <w:spacing w:before="0"/>
        <w:rPr>
          <w:rStyle w:val="Aucun"/>
          <w:rFonts w:ascii="Times New Roman" w:eastAsia="Times New Roman" w:hAnsi="Times New Roman" w:cs="Times New Roman"/>
          <w:i/>
          <w:iCs/>
          <w:u w:color="000000"/>
        </w:rPr>
      </w:pPr>
      <w:r>
        <w:rPr>
          <w:rStyle w:val="Aucun"/>
          <w:rFonts w:ascii="Times New Roman" w:hAnsi="Times New Roman"/>
          <w:i/>
          <w:iCs/>
          <w:u w:color="000000"/>
        </w:rPr>
        <w:t xml:space="preserve">Matériel mis à votre </w:t>
      </w:r>
      <w:proofErr w:type="gramStart"/>
      <w:r>
        <w:rPr>
          <w:rStyle w:val="Aucun"/>
          <w:rFonts w:ascii="Times New Roman" w:hAnsi="Times New Roman"/>
          <w:i/>
          <w:iCs/>
          <w:u w:color="000000"/>
        </w:rPr>
        <w:t>disposition:</w:t>
      </w:r>
      <w:proofErr w:type="gramEnd"/>
      <w:r>
        <w:rPr>
          <w:rStyle w:val="Aucun"/>
          <w:rFonts w:ascii="Times New Roman" w:hAnsi="Times New Roman"/>
          <w:i/>
          <w:iCs/>
          <w:u w:color="000000"/>
        </w:rPr>
        <w:t xml:space="preserve"> un mètre mesureur.</w:t>
      </w:r>
    </w:p>
    <w:p w14:paraId="3903877B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77139BF" w14:textId="77777777" w:rsidR="00EE73D9" w:rsidRDefault="007653D5">
      <w:pPr>
        <w:pStyle w:val="PardfautA"/>
        <w:numPr>
          <w:ilvl w:val="0"/>
          <w:numId w:val="6"/>
        </w:numPr>
        <w:spacing w:before="0"/>
      </w:pPr>
      <w:r>
        <w:rPr>
          <w:rStyle w:val="Aucun"/>
          <w:u w:color="000000"/>
        </w:rPr>
        <w:t>Mesurer les dimensions réelles des objets et prenez les notes nécessaires (schéma).</w:t>
      </w:r>
    </w:p>
    <w:p w14:paraId="2DC139D7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68D4C4B2" w14:textId="77777777" w:rsidR="00EE73D9" w:rsidRDefault="007653D5">
      <w:pPr>
        <w:pStyle w:val="PardfautA"/>
        <w:numPr>
          <w:ilvl w:val="0"/>
          <w:numId w:val="6"/>
        </w:numPr>
        <w:spacing w:before="0"/>
      </w:pPr>
      <w:r>
        <w:rPr>
          <w:rStyle w:val="Aucun"/>
          <w:b/>
          <w:bCs/>
          <w:u w:color="000000"/>
        </w:rPr>
        <w:t>Réaliser le plan de la classe</w:t>
      </w:r>
      <w:r>
        <w:rPr>
          <w:rStyle w:val="Aucun"/>
          <w:u w:color="000000"/>
        </w:rPr>
        <w:t xml:space="preserve">, ainsi que les portes et fenêtres, ainsi que quelques tables et armoires présentent dans la salle, </w:t>
      </w:r>
      <w:r>
        <w:rPr>
          <w:rStyle w:val="Aucun"/>
          <w:b/>
          <w:bCs/>
          <w:u w:color="000000"/>
        </w:rPr>
        <w:t>à l’échelle demandée</w:t>
      </w:r>
      <w:r>
        <w:rPr>
          <w:rStyle w:val="Aucun"/>
          <w:u w:color="000000"/>
        </w:rPr>
        <w:t>. (</w:t>
      </w:r>
      <w:proofErr w:type="spellStart"/>
      <w:proofErr w:type="gramStart"/>
      <w:r>
        <w:rPr>
          <w:rStyle w:val="Aucun"/>
          <w:rFonts w:ascii="Times New Roman" w:hAnsi="Times New Roman"/>
          <w:i/>
          <w:iCs/>
          <w:u w:color="000000"/>
        </w:rPr>
        <w:t>cf</w:t>
      </w:r>
      <w:proofErr w:type="spellEnd"/>
      <w:proofErr w:type="gramEnd"/>
      <w:r>
        <w:rPr>
          <w:rStyle w:val="Aucun"/>
          <w:rFonts w:ascii="Times New Roman" w:hAnsi="Times New Roman"/>
          <w:i/>
          <w:iCs/>
          <w:u w:color="000000"/>
        </w:rPr>
        <w:t xml:space="preserve"> annexe 1</w:t>
      </w:r>
      <w:r>
        <w:rPr>
          <w:rStyle w:val="Aucun"/>
          <w:u w:color="000000"/>
        </w:rPr>
        <w:t>)</w:t>
      </w:r>
      <w:r>
        <w:rPr>
          <w:rStyle w:val="Aucun"/>
          <w:noProof/>
          <w:u w:color="000000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17DF6BF" wp14:editId="786FC384">
                <wp:simplePos x="0" y="0"/>
                <wp:positionH relativeFrom="page">
                  <wp:posOffset>732688</wp:posOffset>
                </wp:positionH>
                <wp:positionV relativeFrom="line">
                  <wp:posOffset>327760</wp:posOffset>
                </wp:positionV>
                <wp:extent cx="6112512" cy="127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2512" cy="1270"/>
                        </a:xfrm>
                        <a:prstGeom prst="line">
                          <a:avLst/>
                        </a:prstGeom>
                        <a:noFill/>
                        <a:ln w="126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id="_x0000_s1032" style="visibility:visible;position:absolute;margin-left:57.7pt;margin-top:25.8pt;width:481.3pt;height:0.1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</w:p>
    <w:p w14:paraId="458AC777" w14:textId="77777777" w:rsidR="00EE73D9" w:rsidRDefault="00EE73D9">
      <w:pPr>
        <w:pStyle w:val="PardfautA"/>
        <w:spacing w:before="0"/>
        <w:ind w:left="393"/>
        <w:rPr>
          <w:rStyle w:val="Aucun"/>
          <w:u w:color="000000"/>
        </w:rPr>
      </w:pPr>
    </w:p>
    <w:p w14:paraId="78130229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0C46C83F" w14:textId="77777777" w:rsidR="00EE73D9" w:rsidRDefault="007653D5">
      <w:pPr>
        <w:pStyle w:val="Pardfaut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before="0"/>
        <w:jc w:val="center"/>
        <w:rPr>
          <w:rStyle w:val="Aucun"/>
          <w:b/>
          <w:bCs/>
          <w:u w:color="000000"/>
        </w:rPr>
      </w:pPr>
      <w:r>
        <w:rPr>
          <w:rStyle w:val="Aucun"/>
          <w:b/>
          <w:bCs/>
          <w:u w:color="000000"/>
        </w:rPr>
        <w:t xml:space="preserve">Activité </w:t>
      </w:r>
      <w:proofErr w:type="gramStart"/>
      <w:r>
        <w:rPr>
          <w:rStyle w:val="Aucun"/>
          <w:b/>
          <w:bCs/>
          <w:u w:color="000000"/>
        </w:rPr>
        <w:t>3:</w:t>
      </w:r>
      <w:proofErr w:type="gramEnd"/>
      <w:r>
        <w:rPr>
          <w:rStyle w:val="Aucun"/>
          <w:b/>
          <w:bCs/>
          <w:u w:color="000000"/>
        </w:rPr>
        <w:t xml:space="preserve"> </w:t>
      </w:r>
      <w:r>
        <w:rPr>
          <w:rStyle w:val="Aucun"/>
          <w:b/>
          <w:bCs/>
        </w:rPr>
        <w:t>choisir l’échelle adapté pour votre maquette</w:t>
      </w:r>
      <w:r>
        <w:rPr>
          <w:rStyle w:val="Aucun"/>
          <w:b/>
          <w:bCs/>
          <w:u w:color="000000"/>
        </w:rPr>
        <w:t>.</w:t>
      </w:r>
    </w:p>
    <w:p w14:paraId="127CDB5A" w14:textId="77777777" w:rsidR="00EE73D9" w:rsidRDefault="007653D5">
      <w:pPr>
        <w:pStyle w:val="PardfautA"/>
        <w:spacing w:before="0"/>
        <w:rPr>
          <w:rStyle w:val="Aucun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72AC9FC1" wp14:editId="6379923E">
                <wp:simplePos x="0" y="0"/>
                <wp:positionH relativeFrom="page">
                  <wp:posOffset>187021</wp:posOffset>
                </wp:positionH>
                <wp:positionV relativeFrom="page">
                  <wp:posOffset>8425599</wp:posOffset>
                </wp:positionV>
                <wp:extent cx="7239000" cy="1511300"/>
                <wp:effectExtent l="0" t="0" r="0" b="0"/>
                <wp:wrapTopAndBottom distT="0" distB="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151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310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DD4E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44"/>
                              <w:gridCol w:w="9291"/>
                              <w:gridCol w:w="468"/>
                              <w:gridCol w:w="573"/>
                              <w:gridCol w:w="434"/>
                            </w:tblGrid>
                            <w:tr w:rsidR="00EE73D9" w14:paraId="53ED262D" w14:textId="77777777">
                              <w:trPr>
                                <w:trHeight w:hRule="exact" w:val="619"/>
                              </w:trPr>
                              <w:tc>
                                <w:tcPr>
                                  <w:tcW w:w="9835" w:type="dxa"/>
                                  <w:gridSpan w:val="2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5A5A5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DBFBF65" w14:textId="77777777" w:rsidR="00EE73D9" w:rsidRDefault="007653D5">
                                  <w:pPr>
                                    <w:pStyle w:val="PardfautA"/>
                                    <w:numPr>
                                      <w:ilvl w:val="0"/>
                                      <w:numId w:val="8"/>
                                    </w:numPr>
                                    <w:spacing w:before="0"/>
                                  </w:pP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u w:color="000000"/>
                                    </w:rPr>
                                    <w:t>Effectuer les calculs nécessaires</w:t>
                                  </w:r>
                                  <w:r>
                                    <w:rPr>
                                      <w:rStyle w:val="Aucun"/>
                                      <w:u w:color="000000"/>
                                    </w:rPr>
                                    <w:t xml:space="preserve"> pour trouver et </w:t>
                                  </w: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u w:color="000000"/>
                                    </w:rPr>
                                    <w:t>choisir l’échelle adapté</w:t>
                                  </w:r>
                                  <w:r>
                                    <w:rPr>
                                      <w:rStyle w:val="Aucun"/>
                                      <w:u w:color="000000"/>
                                    </w:rPr>
                                    <w:t xml:space="preserve"> maquette/playmobil. </w:t>
                                  </w:r>
                                  <w:r>
                                    <w:rPr>
                                      <w:rStyle w:val="Aucun"/>
                                      <w:u w:val="single" w:color="000000"/>
                                    </w:rPr>
                                    <w:t>Détailler vos calculs.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1B8E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01E5291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1B8E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6526C75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ECA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1B8E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3176793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EE73D9" w14:paraId="72FA8BFC" w14:textId="77777777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54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7EAF4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BDE79E4" w14:textId="77777777" w:rsidR="00EE73D9" w:rsidRDefault="00EE73D9"/>
                              </w:tc>
                              <w:tc>
                                <w:tcPr>
                                  <w:tcW w:w="929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7EAF4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0F70F19" w14:textId="77777777" w:rsidR="00EE73D9" w:rsidRDefault="00EE73D9"/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4E9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10B01CF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4E9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E511FDD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4E9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9404DEF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10D92B4D" w14:textId="77777777" w:rsidR="00383C5E" w:rsidRDefault="00383C5E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C9FC1" id="officeArt object" o:spid="_x0000_s1026" style="position:absolute;margin-left:14.75pt;margin-top:663.45pt;width:570pt;height:119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1310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DD4E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44"/>
                        <w:gridCol w:w="9291"/>
                        <w:gridCol w:w="468"/>
                        <w:gridCol w:w="573"/>
                        <w:gridCol w:w="434"/>
                      </w:tblGrid>
                      <w:tr w:rsidR="00EE73D9" w14:paraId="53ED262D" w14:textId="77777777">
                        <w:trPr>
                          <w:trHeight w:hRule="exact" w:val="619"/>
                        </w:trPr>
                        <w:tc>
                          <w:tcPr>
                            <w:tcW w:w="9835" w:type="dxa"/>
                            <w:gridSpan w:val="2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5A5A5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DBFBF65" w14:textId="77777777" w:rsidR="00EE73D9" w:rsidRDefault="007653D5">
                            <w:pPr>
                              <w:pStyle w:val="PardfautA"/>
                              <w:numPr>
                                <w:ilvl w:val="0"/>
                                <w:numId w:val="8"/>
                              </w:numPr>
                              <w:spacing w:before="0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u w:color="000000"/>
                              </w:rPr>
                              <w:t>Effectuer les calculs nécessaires</w:t>
                            </w:r>
                            <w:r>
                              <w:rPr>
                                <w:rStyle w:val="Aucun"/>
                                <w:u w:color="000000"/>
                              </w:rPr>
                              <w:t xml:space="preserve"> pour trouver et 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u w:color="000000"/>
                              </w:rPr>
                              <w:t>choisir l’échelle adapté</w:t>
                            </w:r>
                            <w:r>
                              <w:rPr>
                                <w:rStyle w:val="Aucun"/>
                                <w:u w:color="000000"/>
                              </w:rPr>
                              <w:t xml:space="preserve"> maquette/playmobil. </w:t>
                            </w:r>
                            <w:r>
                              <w:rPr>
                                <w:rStyle w:val="Aucun"/>
                                <w:u w:val="single" w:color="000000"/>
                              </w:rPr>
                              <w:t>Détailler vos calculs.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1B8E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01E5291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1B8E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6526C75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ECA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1B8E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3176793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A</w:t>
                            </w:r>
                          </w:p>
                        </w:tc>
                      </w:tr>
                      <w:tr w:rsidR="00EE73D9" w14:paraId="72FA8BFC" w14:textId="77777777">
                        <w:trPr>
                          <w:trHeight w:hRule="exact" w:val="552"/>
                        </w:trPr>
                        <w:tc>
                          <w:tcPr>
                            <w:tcW w:w="54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7EAF4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BDE79E4" w14:textId="77777777" w:rsidR="00EE73D9" w:rsidRDefault="00EE73D9"/>
                        </w:tc>
                        <w:tc>
                          <w:tcPr>
                            <w:tcW w:w="929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7EAF4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0F70F19" w14:textId="77777777" w:rsidR="00EE73D9" w:rsidRDefault="00EE73D9"/>
                        </w:tc>
                        <w:tc>
                          <w:tcPr>
                            <w:tcW w:w="46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DD4E9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10B01CF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DD4E9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E511FDD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DD4E9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9404DEF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10D92B4D" w14:textId="77777777" w:rsidR="00383C5E" w:rsidRDefault="00383C5E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9EC3A5A" wp14:editId="068762C5">
                <wp:simplePos x="0" y="0"/>
                <wp:positionH relativeFrom="page">
                  <wp:posOffset>271026</wp:posOffset>
                </wp:positionH>
                <wp:positionV relativeFrom="page">
                  <wp:posOffset>8829807</wp:posOffset>
                </wp:positionV>
                <wp:extent cx="390589" cy="300647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0589" cy="3006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DFFD97" w14:textId="77777777" w:rsidR="00EE73D9" w:rsidRDefault="007653D5">
                            <w:pPr>
                              <w:pStyle w:val="Lgend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EC3A5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.35pt;margin-top:695.25pt;width:30.75pt;height:23.65pt;rotation:-90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" filled="f" stroked="f" strokeweight="1pt">
                <v:stroke miterlimit="4"/>
                <v:textbox inset="4pt,4pt,4pt,4pt">
                  <w:txbxContent>
                    <w:p w14:paraId="2FDFFD97" w14:textId="77777777" w:rsidR="00EE73D9" w:rsidRDefault="007653D5">
                      <w:pPr>
                        <w:pStyle w:val="Lgende"/>
                      </w:pPr>
                      <w:r>
                        <w:rPr>
                          <w:sz w:val="20"/>
                          <w:szCs w:val="20"/>
                        </w:rPr>
                        <w:t>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2E4CB67" wp14:editId="6E5BEBDB">
                <wp:simplePos x="0" y="0"/>
                <wp:positionH relativeFrom="page">
                  <wp:posOffset>187021</wp:posOffset>
                </wp:positionH>
                <wp:positionV relativeFrom="page">
                  <wp:posOffset>9302724</wp:posOffset>
                </wp:positionV>
                <wp:extent cx="7239000" cy="800100"/>
                <wp:effectExtent l="0" t="0" r="0" b="0"/>
                <wp:wrapTopAndBottom distT="0" dist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310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DD4E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44"/>
                              <w:gridCol w:w="9291"/>
                              <w:gridCol w:w="468"/>
                              <w:gridCol w:w="573"/>
                              <w:gridCol w:w="434"/>
                            </w:tblGrid>
                            <w:tr w:rsidR="00EE73D9" w14:paraId="175D1202" w14:textId="77777777">
                              <w:trPr>
                                <w:trHeight w:hRule="exact" w:val="619"/>
                              </w:trPr>
                              <w:tc>
                                <w:tcPr>
                                  <w:tcW w:w="9835" w:type="dxa"/>
                                  <w:gridSpan w:val="2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5A5A5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F861B19" w14:textId="77777777" w:rsidR="00EE73D9" w:rsidRDefault="007653D5">
                                  <w:pPr>
                                    <w:pStyle w:val="PardfautA"/>
                                    <w:numPr>
                                      <w:ilvl w:val="0"/>
                                      <w:numId w:val="10"/>
                                    </w:numPr>
                                    <w:spacing w:before="0"/>
                                  </w:pP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u w:val="single" w:color="000000"/>
                                    </w:rPr>
                                    <w:t>Présentation des résultats obtenus à l’oral</w:t>
                                  </w:r>
                                  <w:r>
                                    <w:rPr>
                                      <w:rStyle w:val="Aucun"/>
                                      <w:u w:color="000000"/>
                                    </w:rPr>
                                    <w:t xml:space="preserve"> pour valider cette étape du projet. Et passer à l’étape de réalisation concrète.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1B8E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6CA7590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1B8E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00CC2F2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ECA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1B8E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49F8925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EE73D9" w14:paraId="376B7762" w14:textId="77777777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54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7EAF4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88887BA" w14:textId="77777777" w:rsidR="00EE73D9" w:rsidRDefault="00EE73D9"/>
                              </w:tc>
                              <w:tc>
                                <w:tcPr>
                                  <w:tcW w:w="929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7EAF4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8CBE2D4" w14:textId="77777777" w:rsidR="00EE73D9" w:rsidRDefault="00EE73D9"/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4E9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0C9CD50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4E9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8D637EC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4E9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D2C4BF9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0CFC1F8" w14:textId="77777777" w:rsidR="00383C5E" w:rsidRDefault="00383C5E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4CB67" id="_x0000_s1028" style="position:absolute;margin-left:14.75pt;margin-top:732.5pt;width:570pt;height:63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1310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DD4E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44"/>
                        <w:gridCol w:w="9291"/>
                        <w:gridCol w:w="468"/>
                        <w:gridCol w:w="573"/>
                        <w:gridCol w:w="434"/>
                      </w:tblGrid>
                      <w:tr w:rsidR="00EE73D9" w14:paraId="175D1202" w14:textId="77777777">
                        <w:trPr>
                          <w:trHeight w:hRule="exact" w:val="619"/>
                        </w:trPr>
                        <w:tc>
                          <w:tcPr>
                            <w:tcW w:w="9835" w:type="dxa"/>
                            <w:gridSpan w:val="2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5A5A5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F861B19" w14:textId="77777777" w:rsidR="00EE73D9" w:rsidRDefault="007653D5">
                            <w:pPr>
                              <w:pStyle w:val="PardfautA"/>
                              <w:numPr>
                                <w:ilvl w:val="0"/>
                                <w:numId w:val="10"/>
                              </w:numPr>
                              <w:spacing w:before="0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u w:val="single" w:color="000000"/>
                              </w:rPr>
                              <w:t>Présentation des résultats obtenus à l’oral</w:t>
                            </w:r>
                            <w:r>
                              <w:rPr>
                                <w:rStyle w:val="Aucun"/>
                                <w:u w:color="000000"/>
                              </w:rPr>
                              <w:t xml:space="preserve"> pour valider cette étape du projet. Et passer à l’étape de réalisation concrète.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1B8E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6CA7590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1B8E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00CC2F2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ECA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1B8E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49F8925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A</w:t>
                            </w:r>
                          </w:p>
                        </w:tc>
                      </w:tr>
                      <w:tr w:rsidR="00EE73D9" w14:paraId="376B7762" w14:textId="77777777">
                        <w:trPr>
                          <w:trHeight w:hRule="exact" w:val="552"/>
                        </w:trPr>
                        <w:tc>
                          <w:tcPr>
                            <w:tcW w:w="54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7EAF4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88887BA" w14:textId="77777777" w:rsidR="00EE73D9" w:rsidRDefault="00EE73D9"/>
                        </w:tc>
                        <w:tc>
                          <w:tcPr>
                            <w:tcW w:w="929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7EAF4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8CBE2D4" w14:textId="77777777" w:rsidR="00EE73D9" w:rsidRDefault="00EE73D9"/>
                        </w:tc>
                        <w:tc>
                          <w:tcPr>
                            <w:tcW w:w="46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DD4E9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0C9CD50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DD4E9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8D637EC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DD4E9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D2C4BF9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30CFC1F8" w14:textId="77777777" w:rsidR="00383C5E" w:rsidRDefault="00383C5E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7742EA9" wp14:editId="1F2EFE36">
                <wp:simplePos x="0" y="0"/>
                <wp:positionH relativeFrom="page">
                  <wp:posOffset>152547</wp:posOffset>
                </wp:positionH>
                <wp:positionV relativeFrom="page">
                  <wp:posOffset>9685175</wp:posOffset>
                </wp:positionV>
                <wp:extent cx="459503" cy="300647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9503" cy="3006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389035" w14:textId="77777777" w:rsidR="00EE73D9" w:rsidRDefault="007653D5">
                            <w:pPr>
                              <w:pStyle w:val="Lgend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42EA9" id="_x0000_s1029" type="#_x0000_t202" style="position:absolute;margin-left:12pt;margin-top:762.6pt;width:36.2pt;height:23.65pt;rotation:-90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" filled="f" stroked="f" strokeweight="1pt">
                <v:stroke miterlimit="4"/>
                <v:textbox inset="4pt,4pt,4pt,4pt">
                  <w:txbxContent>
                    <w:p w14:paraId="1B389035" w14:textId="77777777" w:rsidR="00EE73D9" w:rsidRDefault="007653D5">
                      <w:pPr>
                        <w:pStyle w:val="Lgende"/>
                      </w:pPr>
                      <w:r>
                        <w:rPr>
                          <w:sz w:val="20"/>
                          <w:szCs w:val="20"/>
                        </w:rPr>
                        <w:t>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8DB17E9" wp14:editId="38312B9F">
                <wp:simplePos x="0" y="0"/>
                <wp:positionH relativeFrom="page">
                  <wp:posOffset>82603</wp:posOffset>
                </wp:positionH>
                <wp:positionV relativeFrom="page">
                  <wp:posOffset>8829807</wp:posOffset>
                </wp:positionV>
                <wp:extent cx="390589" cy="300647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0589" cy="3006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E162C7" w14:textId="77777777" w:rsidR="00EE73D9" w:rsidRDefault="007653D5">
                            <w:pPr>
                              <w:pStyle w:val="Lgend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B17E9" id="_x0000_s1030" type="#_x0000_t202" style="position:absolute;margin-left:6.5pt;margin-top:695.25pt;width:30.75pt;height:23.65pt;rotation:-90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" filled="f" stroked="f" strokeweight="1pt">
                <v:stroke miterlimit="4"/>
                <v:textbox inset="4pt,4pt,4pt,4pt">
                  <w:txbxContent>
                    <w:p w14:paraId="15E162C7" w14:textId="77777777" w:rsidR="00EE73D9" w:rsidRDefault="007653D5">
                      <w:pPr>
                        <w:pStyle w:val="Lgende"/>
                      </w:pPr>
                      <w:r>
                        <w:rPr>
                          <w:sz w:val="20"/>
                          <w:szCs w:val="20"/>
                        </w:rPr>
                        <w:t>ANA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F7C397" w14:textId="77777777" w:rsidR="00EE73D9" w:rsidRDefault="007653D5">
      <w:pPr>
        <w:pStyle w:val="PardfautA"/>
        <w:numPr>
          <w:ilvl w:val="0"/>
          <w:numId w:val="6"/>
        </w:numPr>
        <w:spacing w:before="0"/>
      </w:pPr>
      <w:r>
        <w:rPr>
          <w:rStyle w:val="Aucun"/>
          <w:u w:color="000000"/>
        </w:rPr>
        <w:t>Réaliser le plan de l’entrepôt et l’aire de stockage que vous souhaitez réaliser pour votre projet.</w:t>
      </w:r>
    </w:p>
    <w:p w14:paraId="6E176506" w14:textId="77777777" w:rsidR="00EE73D9" w:rsidRDefault="007653D5">
      <w:pPr>
        <w:pStyle w:val="PardfautA"/>
        <w:spacing w:before="0"/>
        <w:rPr>
          <w:rStyle w:val="Aucun"/>
          <w:rFonts w:ascii="Times New Roman" w:eastAsia="Times New Roman" w:hAnsi="Times New Roman" w:cs="Times New Roman"/>
          <w:i/>
          <w:iCs/>
          <w:u w:color="000000"/>
        </w:rPr>
      </w:pPr>
      <w:proofErr w:type="gramStart"/>
      <w:r>
        <w:rPr>
          <w:rStyle w:val="Aucun"/>
          <w:rFonts w:ascii="Times New Roman" w:hAnsi="Times New Roman"/>
          <w:i/>
          <w:iCs/>
          <w:u w:color="000000"/>
        </w:rPr>
        <w:t>Aide:</w:t>
      </w:r>
      <w:proofErr w:type="gramEnd"/>
      <w:r>
        <w:rPr>
          <w:rStyle w:val="Aucun"/>
          <w:rFonts w:ascii="Times New Roman" w:hAnsi="Times New Roman"/>
          <w:i/>
          <w:iCs/>
          <w:u w:color="000000"/>
        </w:rPr>
        <w:t xml:space="preserve"> vous pouvez mesurer votre atelier logistique pour avoir des valeurs existantes. N’oubliez pas d’indiquer les cotations sur ce plan.</w:t>
      </w:r>
    </w:p>
    <w:p w14:paraId="128B89F9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0E38D36D" w14:textId="77777777" w:rsidR="00EE73D9" w:rsidRDefault="007653D5">
      <w:pPr>
        <w:pStyle w:val="PardfautA"/>
        <w:spacing w:before="0"/>
        <w:rPr>
          <w:rStyle w:val="Aucun"/>
          <w:u w:color="000000"/>
        </w:rPr>
      </w:pPr>
      <w:r>
        <w:rPr>
          <w:rStyle w:val="Aucun"/>
          <w:noProof/>
        </w:rPr>
        <w:drawing>
          <wp:anchor distT="0" distB="0" distL="0" distR="0" simplePos="0" relativeHeight="251660288" behindDoc="0" locked="0" layoutInCell="1" allowOverlap="1" wp14:anchorId="516354C4" wp14:editId="6AB7D385">
            <wp:simplePos x="0" y="0"/>
            <wp:positionH relativeFrom="page">
              <wp:posOffset>713740</wp:posOffset>
            </wp:positionH>
            <wp:positionV relativeFrom="line">
              <wp:posOffset>255904</wp:posOffset>
            </wp:positionV>
            <wp:extent cx="1994537" cy="1396365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4.jpeg" descr="image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4537" cy="1396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u w:color="000000"/>
        </w:rPr>
        <w:t>On se propose d’acheter des « </w:t>
      </w:r>
      <w:proofErr w:type="spellStart"/>
      <w:r>
        <w:rPr>
          <w:rStyle w:val="Aucun"/>
          <w:u w:color="000000"/>
        </w:rPr>
        <w:t>playmobil</w:t>
      </w:r>
      <w:proofErr w:type="spellEnd"/>
      <w:r>
        <w:rPr>
          <w:rStyle w:val="Aucun"/>
          <w:u w:color="000000"/>
        </w:rPr>
        <w:t xml:space="preserve"> » en lien avec votre filière, et voici ce que l’on trouve sur </w:t>
      </w:r>
      <w:proofErr w:type="gramStart"/>
      <w:r>
        <w:rPr>
          <w:rStyle w:val="Aucun"/>
          <w:u w:color="000000"/>
        </w:rPr>
        <w:t>internet:</w:t>
      </w:r>
      <w:proofErr w:type="gramEnd"/>
    </w:p>
    <w:p w14:paraId="3513B864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095AC38" w14:textId="77777777" w:rsidR="00EE73D9" w:rsidRDefault="007653D5">
      <w:pPr>
        <w:pStyle w:val="PardfautA"/>
        <w:spacing w:before="0"/>
        <w:rPr>
          <w:rStyle w:val="Aucun"/>
          <w:rFonts w:ascii="Times New Roman" w:eastAsia="Times New Roman" w:hAnsi="Times New Roman" w:cs="Times New Roman"/>
          <w:i/>
          <w:iCs/>
          <w:u w:color="000000"/>
        </w:rPr>
      </w:pPr>
      <w:proofErr w:type="gramStart"/>
      <w:r>
        <w:rPr>
          <w:rStyle w:val="Aucun"/>
          <w:rFonts w:ascii="Times New Roman" w:hAnsi="Times New Roman"/>
          <w:i/>
          <w:iCs/>
          <w:u w:color="000000"/>
        </w:rPr>
        <w:t>dimensions</w:t>
      </w:r>
      <w:proofErr w:type="gramEnd"/>
      <w:r>
        <w:rPr>
          <w:rStyle w:val="Aucun"/>
          <w:rFonts w:ascii="Times New Roman" w:hAnsi="Times New Roman"/>
          <w:i/>
          <w:iCs/>
          <w:u w:color="000000"/>
        </w:rPr>
        <w:t xml:space="preserve"> indiquées sur la boite:</w:t>
      </w:r>
    </w:p>
    <w:p w14:paraId="18FCBCA8" w14:textId="77777777" w:rsidR="00EE73D9" w:rsidRDefault="007653D5">
      <w:pPr>
        <w:pStyle w:val="PardfautA"/>
        <w:spacing w:before="0"/>
        <w:rPr>
          <w:rStyle w:val="Aucun"/>
          <w:rFonts w:ascii="Times New Roman" w:eastAsia="Times New Roman" w:hAnsi="Times New Roman" w:cs="Times New Roman"/>
          <w:i/>
          <w:iCs/>
          <w:u w:color="000000"/>
        </w:rPr>
      </w:pPr>
      <w:r>
        <w:rPr>
          <w:rStyle w:val="Aucun"/>
          <w:rFonts w:ascii="Times New Roman" w:hAnsi="Times New Roman"/>
          <w:i/>
          <w:iCs/>
          <w:u w:color="000000"/>
        </w:rPr>
        <w:t>22 x 9 x 20 cm (L x P x H).</w:t>
      </w:r>
    </w:p>
    <w:p w14:paraId="32DE4A7B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4DC152C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A24ED35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5ACFB3F" w14:textId="77777777" w:rsidR="00EE73D9" w:rsidRDefault="00EE73D9">
      <w:pPr>
        <w:pStyle w:val="PardfautA"/>
        <w:widowControl w:val="0"/>
        <w:spacing w:before="0"/>
        <w:ind w:left="108" w:hanging="108"/>
        <w:rPr>
          <w:rStyle w:val="Aucun"/>
          <w:u w:color="000000"/>
        </w:rPr>
      </w:pPr>
    </w:p>
    <w:p w14:paraId="682F766D" w14:textId="77777777" w:rsidR="00EE73D9" w:rsidRDefault="00EE73D9">
      <w:pPr>
        <w:pStyle w:val="PardfautA"/>
        <w:widowControl w:val="0"/>
        <w:spacing w:before="0"/>
        <w:ind w:left="108" w:hanging="108"/>
        <w:rPr>
          <w:rStyle w:val="Aucun"/>
          <w:u w:color="000000"/>
        </w:rPr>
      </w:pPr>
    </w:p>
    <w:tbl>
      <w:tblPr>
        <w:tblStyle w:val="TableNormal"/>
        <w:tblW w:w="96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814"/>
        <w:gridCol w:w="4813"/>
      </w:tblGrid>
      <w:tr w:rsidR="00EE73D9" w14:paraId="71642362" w14:textId="77777777">
        <w:trPr>
          <w:trHeight w:val="606"/>
        </w:trPr>
        <w:tc>
          <w:tcPr>
            <w:tcW w:w="48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F2BEE" w14:textId="77777777" w:rsidR="00EE73D9" w:rsidRDefault="007653D5">
            <w:pPr>
              <w:pStyle w:val="PardfautA"/>
              <w:spacing w:before="0"/>
            </w:pPr>
            <w:proofErr w:type="gramStart"/>
            <w:r>
              <w:rPr>
                <w:rStyle w:val="Aucun"/>
                <w:u w:color="000000"/>
              </w:rPr>
              <w:lastRenderedPageBreak/>
              <w:t>soit</w:t>
            </w:r>
            <w:proofErr w:type="gramEnd"/>
            <w:r>
              <w:rPr>
                <w:rStyle w:val="Aucun"/>
                <w:u w:color="000000"/>
              </w:rPr>
              <w:t xml:space="preserve"> le </w:t>
            </w:r>
            <w:proofErr w:type="spellStart"/>
            <w:r>
              <w:rPr>
                <w:rStyle w:val="Aucun"/>
                <w:u w:color="000000"/>
              </w:rPr>
              <w:t>playmobil</w:t>
            </w:r>
            <w:proofErr w:type="spellEnd"/>
            <w:r>
              <w:rPr>
                <w:rStyle w:val="Aucun"/>
                <w:u w:color="000000"/>
              </w:rPr>
              <w:t xml:space="preserve"> est </w:t>
            </w:r>
            <w:r>
              <w:rPr>
                <w:rStyle w:val="Aucun"/>
                <w:b/>
                <w:bCs/>
                <w:u w:color="000000"/>
              </w:rPr>
              <w:t>surdimensionné</w:t>
            </w:r>
            <w:r>
              <w:rPr>
                <w:rStyle w:val="Aucun"/>
                <w:u w:color="000000"/>
              </w:rPr>
              <w:t xml:space="preserve"> par rapport à la maquette</w:t>
            </w:r>
          </w:p>
        </w:tc>
        <w:tc>
          <w:tcPr>
            <w:tcW w:w="481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53EBA" w14:textId="77777777" w:rsidR="00EE73D9" w:rsidRDefault="007653D5">
            <w:pPr>
              <w:pStyle w:val="PardfautA"/>
              <w:spacing w:before="0"/>
            </w:pPr>
            <w:proofErr w:type="gramStart"/>
            <w:r>
              <w:rPr>
                <w:rStyle w:val="Aucun"/>
                <w:u w:color="000000"/>
              </w:rPr>
              <w:t>soit</w:t>
            </w:r>
            <w:proofErr w:type="gramEnd"/>
            <w:r>
              <w:rPr>
                <w:rStyle w:val="Aucun"/>
                <w:u w:color="000000"/>
              </w:rPr>
              <w:t xml:space="preserve"> il est </w:t>
            </w:r>
            <w:r>
              <w:rPr>
                <w:rStyle w:val="Aucun"/>
                <w:b/>
                <w:bCs/>
                <w:u w:color="000000"/>
              </w:rPr>
              <w:t>sous-dimensionné par rapport à la maquette</w:t>
            </w:r>
          </w:p>
        </w:tc>
      </w:tr>
      <w:tr w:rsidR="00EE73D9" w14:paraId="3CBA54D1" w14:textId="77777777">
        <w:trPr>
          <w:trHeight w:val="1686"/>
        </w:trPr>
        <w:tc>
          <w:tcPr>
            <w:tcW w:w="48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D0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6130" w14:textId="77777777" w:rsidR="00EE73D9" w:rsidRDefault="007653D5">
            <w:pPr>
              <w:pStyle w:val="Contenudecadre"/>
              <w:jc w:val="center"/>
            </w:pPr>
            <w:r>
              <w:rPr>
                <w:rStyle w:val="Aucun"/>
                <w:noProof/>
                <w:lang w:val="en-US"/>
              </w:rPr>
              <w:drawing>
                <wp:inline distT="0" distB="0" distL="0" distR="0" wp14:anchorId="293A79DF" wp14:editId="436230B6">
                  <wp:extent cx="1689737" cy="1029970"/>
                  <wp:effectExtent l="0" t="0" r="0" b="0"/>
                  <wp:docPr id="1073741834" name="officeArt object" descr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2.png" descr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7" cy="10299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FC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32836" w14:textId="77777777" w:rsidR="00EE73D9" w:rsidRDefault="007653D5">
            <w:pPr>
              <w:pStyle w:val="Contenudecadre"/>
              <w:jc w:val="center"/>
            </w:pPr>
            <w:r>
              <w:rPr>
                <w:rStyle w:val="Aucun"/>
                <w:noProof/>
                <w:lang w:val="en-US"/>
              </w:rPr>
              <w:drawing>
                <wp:inline distT="0" distB="0" distL="0" distR="0" wp14:anchorId="28F381A6" wp14:editId="20C17461">
                  <wp:extent cx="1689737" cy="1029970"/>
                  <wp:effectExtent l="0" t="0" r="0" b="0"/>
                  <wp:docPr id="1073741835" name="officeArt object" descr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3.png" descr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7" cy="10299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4AE6A" w14:textId="77777777" w:rsidR="00EE73D9" w:rsidRDefault="007653D5">
      <w:pPr>
        <w:pStyle w:val="PardfautA"/>
        <w:spacing w:before="0"/>
        <w:rPr>
          <w:rStyle w:val="Aucun"/>
          <w:u w:color="000000"/>
        </w:rPr>
      </w:pPr>
      <w:r>
        <w:rPr>
          <w:rStyle w:val="Aucun"/>
          <w:u w:color="000000"/>
        </w:rPr>
        <w:t xml:space="preserve">Le choix d’une échelle adaptée pour votre maquette est ici très </w:t>
      </w:r>
      <w:proofErr w:type="gramStart"/>
      <w:r>
        <w:rPr>
          <w:rStyle w:val="Aucun"/>
          <w:u w:color="000000"/>
        </w:rPr>
        <w:t>importante</w:t>
      </w:r>
      <w:proofErr w:type="gramEnd"/>
      <w:r>
        <w:rPr>
          <w:rStyle w:val="Aucun"/>
          <w:u w:color="000000"/>
        </w:rPr>
        <w:t xml:space="preserve">. Le risque est </w:t>
      </w:r>
      <w:proofErr w:type="gramStart"/>
      <w:r>
        <w:rPr>
          <w:rStyle w:val="Aucun"/>
          <w:u w:color="000000"/>
        </w:rPr>
        <w:t>que:</w:t>
      </w:r>
      <w:proofErr w:type="gramEnd"/>
    </w:p>
    <w:p w14:paraId="72B40633" w14:textId="77777777" w:rsidR="00EE73D9" w:rsidRDefault="00EE73D9">
      <w:pPr>
        <w:pStyle w:val="PardfautA"/>
        <w:spacing w:before="0"/>
        <w:jc w:val="center"/>
        <w:rPr>
          <w:rFonts w:ascii="Arial Black" w:eastAsia="Arial Black" w:hAnsi="Arial Black" w:cs="Arial Black"/>
          <w:u w:val="single" w:color="000000"/>
        </w:rPr>
      </w:pPr>
    </w:p>
    <w:p w14:paraId="7F5ECFBB" w14:textId="77777777" w:rsidR="00EE73D9" w:rsidRDefault="00EE73D9">
      <w:pPr>
        <w:pStyle w:val="PardfautA"/>
        <w:spacing w:before="0"/>
      </w:pPr>
    </w:p>
    <w:p w14:paraId="735426DA" w14:textId="77777777" w:rsidR="00EE73D9" w:rsidRDefault="007653D5">
      <w:pPr>
        <w:pStyle w:val="Pardfaut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before="0"/>
        <w:jc w:val="center"/>
        <w:rPr>
          <w:b/>
          <w:bCs/>
        </w:rPr>
      </w:pPr>
      <w:r>
        <w:rPr>
          <w:b/>
          <w:bCs/>
        </w:rPr>
        <w:t>ANNEXE 1</w:t>
      </w:r>
    </w:p>
    <w:p w14:paraId="7E636503" w14:textId="77777777" w:rsidR="00EE73D9" w:rsidRDefault="00EE73D9">
      <w:pPr>
        <w:pStyle w:val="PardfautA"/>
        <w:spacing w:before="0"/>
        <w:rPr>
          <w:rStyle w:val="Aucun"/>
          <w:b/>
          <w:bCs/>
        </w:rPr>
      </w:pPr>
    </w:p>
    <w:p w14:paraId="462732FA" w14:textId="77777777" w:rsidR="00EE73D9" w:rsidRDefault="007653D5">
      <w:pPr>
        <w:pStyle w:val="PardfautA"/>
        <w:spacing w:before="0"/>
        <w:rPr>
          <w:rStyle w:val="Aucun"/>
          <w:b/>
          <w:bCs/>
        </w:rPr>
      </w:pPr>
      <w:r>
        <w:rPr>
          <w:rStyle w:val="Aucun"/>
          <w:b/>
          <w:bCs/>
        </w:rPr>
        <w:t>Document relatif à l’activité 2</w:t>
      </w:r>
    </w:p>
    <w:p w14:paraId="68DB89A5" w14:textId="77777777" w:rsidR="00EE73D9" w:rsidRDefault="00EE73D9">
      <w:pPr>
        <w:pStyle w:val="PardfautA"/>
        <w:spacing w:before="0"/>
        <w:rPr>
          <w:rStyle w:val="Aucun"/>
          <w:b/>
          <w:bCs/>
        </w:rPr>
      </w:pPr>
    </w:p>
    <w:p w14:paraId="493C5D33" w14:textId="77777777" w:rsidR="00EE73D9" w:rsidRDefault="007653D5">
      <w:pPr>
        <w:pStyle w:val="CorpsA"/>
        <w:spacing w:after="20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</w:rPr>
        <w:t>OBJECTIF :   dessiner un plan de la salle de classe.</w:t>
      </w:r>
    </w:p>
    <w:tbl>
      <w:tblPr>
        <w:tblStyle w:val="TableNormal"/>
        <w:tblW w:w="963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212"/>
        <w:gridCol w:w="7426"/>
      </w:tblGrid>
      <w:tr w:rsidR="00EE73D9" w14:paraId="3925B378" w14:textId="77777777">
        <w:trPr>
          <w:trHeight w:val="331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05AB3" w14:textId="77777777" w:rsidR="00EE73D9" w:rsidRDefault="007653D5">
            <w:pPr>
              <w:pStyle w:val="CorpsA"/>
              <w:spacing w:after="200"/>
            </w:pPr>
            <w:r>
              <w:rPr>
                <w:rStyle w:val="Aucun"/>
                <w:rFonts w:ascii="Arial" w:hAnsi="Arial"/>
                <w:sz w:val="28"/>
                <w:szCs w:val="28"/>
                <w:u w:color="000000"/>
                <w:lang w:val="en-US"/>
              </w:rPr>
              <w:t xml:space="preserve">Nom </w:t>
            </w:r>
            <w:proofErr w:type="spellStart"/>
            <w:r>
              <w:rPr>
                <w:rStyle w:val="Aucun"/>
                <w:rFonts w:ascii="Arial" w:hAnsi="Arial"/>
                <w:sz w:val="28"/>
                <w:szCs w:val="28"/>
                <w:u w:color="000000"/>
                <w:lang w:val="en-US"/>
              </w:rPr>
              <w:t>prénom</w:t>
            </w:r>
            <w:proofErr w:type="spellEnd"/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345174" w14:textId="77777777" w:rsidR="00EE73D9" w:rsidRDefault="00EE73D9"/>
        </w:tc>
      </w:tr>
      <w:tr w:rsidR="00EE73D9" w14:paraId="26D0E6EF" w14:textId="77777777">
        <w:trPr>
          <w:trHeight w:val="331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2E4D2" w14:textId="77777777" w:rsidR="00EE73D9" w:rsidRDefault="007653D5">
            <w:pPr>
              <w:pStyle w:val="CorpsA"/>
              <w:spacing w:after="200"/>
            </w:pPr>
            <w:r>
              <w:rPr>
                <w:rStyle w:val="Aucun"/>
                <w:rFonts w:ascii="Arial" w:hAnsi="Arial"/>
                <w:sz w:val="28"/>
                <w:szCs w:val="28"/>
                <w:u w:color="000000"/>
                <w:lang w:val="en-US"/>
              </w:rPr>
              <w:t xml:space="preserve">Nom </w:t>
            </w:r>
            <w:proofErr w:type="spellStart"/>
            <w:r>
              <w:rPr>
                <w:rStyle w:val="Aucun"/>
                <w:rFonts w:ascii="Arial" w:hAnsi="Arial"/>
                <w:sz w:val="28"/>
                <w:szCs w:val="28"/>
                <w:u w:color="000000"/>
                <w:lang w:val="en-US"/>
              </w:rPr>
              <w:t>prénom</w:t>
            </w:r>
            <w:proofErr w:type="spellEnd"/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15183" w14:textId="77777777" w:rsidR="00EE73D9" w:rsidRDefault="00EE73D9"/>
        </w:tc>
      </w:tr>
    </w:tbl>
    <w:p w14:paraId="37381838" w14:textId="77777777" w:rsidR="00EE73D9" w:rsidRDefault="00EE73D9">
      <w:pPr>
        <w:pStyle w:val="CorpsA"/>
        <w:widowControl w:val="0"/>
        <w:spacing w:after="200"/>
        <w:ind w:left="108" w:hanging="108"/>
        <w:rPr>
          <w:rStyle w:val="Aucun"/>
          <w:sz w:val="28"/>
          <w:szCs w:val="28"/>
        </w:rPr>
      </w:pPr>
    </w:p>
    <w:p w14:paraId="7E05FB6D" w14:textId="77777777" w:rsidR="00EE73D9" w:rsidRDefault="00EE73D9">
      <w:pPr>
        <w:pStyle w:val="CorpsA"/>
        <w:widowControl w:val="0"/>
        <w:spacing w:after="200"/>
        <w:rPr>
          <w:rStyle w:val="Aucun"/>
          <w:sz w:val="28"/>
          <w:szCs w:val="28"/>
        </w:rPr>
      </w:pPr>
    </w:p>
    <w:p w14:paraId="468B71B1" w14:textId="77777777" w:rsidR="00EE73D9" w:rsidRDefault="00EE73D9">
      <w:pPr>
        <w:pStyle w:val="CorpsA"/>
        <w:spacing w:after="200"/>
        <w:rPr>
          <w:rStyle w:val="Aucun"/>
          <w:rFonts w:ascii="Arial" w:eastAsia="Arial" w:hAnsi="Arial" w:cs="Arial"/>
          <w:sz w:val="28"/>
          <w:szCs w:val="28"/>
        </w:rPr>
      </w:pPr>
    </w:p>
    <w:p w14:paraId="6E957F1F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  <w:b/>
          <w:bCs/>
          <w:u w:val="single"/>
        </w:rPr>
      </w:pPr>
      <w:r>
        <w:rPr>
          <w:rStyle w:val="Aucun"/>
          <w:rFonts w:ascii="Arial" w:hAnsi="Arial"/>
          <w:b/>
          <w:bCs/>
          <w:u w:val="single"/>
        </w:rPr>
        <w:t>Consignes :</w:t>
      </w:r>
    </w:p>
    <w:p w14:paraId="783AB0B5" w14:textId="77777777" w:rsidR="00EE73D9" w:rsidRDefault="007653D5">
      <w:pPr>
        <w:pStyle w:val="Corpsdetexte"/>
      </w:pPr>
      <w:r>
        <w:rPr>
          <w:rStyle w:val="Aucun"/>
          <w:rFonts w:ascii="Arial" w:hAnsi="Arial"/>
          <w:lang w:val="en-US"/>
        </w:rPr>
        <w:t xml:space="preserve">Ce plan </w:t>
      </w:r>
      <w:proofErr w:type="spellStart"/>
      <w:r>
        <w:rPr>
          <w:rStyle w:val="Aucun"/>
          <w:rFonts w:ascii="Arial" w:hAnsi="Arial"/>
          <w:lang w:val="en-US"/>
        </w:rPr>
        <w:t>doit</w:t>
      </w:r>
      <w:proofErr w:type="spellEnd"/>
      <w:r>
        <w:rPr>
          <w:rStyle w:val="Aucun"/>
          <w:rFonts w:ascii="Arial" w:hAnsi="Arial"/>
          <w:lang w:val="en-US"/>
        </w:rPr>
        <w:t xml:space="preserve"> </w:t>
      </w:r>
      <w:proofErr w:type="spellStart"/>
      <w:r>
        <w:rPr>
          <w:rStyle w:val="Aucun"/>
          <w:rFonts w:ascii="Arial" w:hAnsi="Arial"/>
          <w:lang w:val="en-US"/>
        </w:rPr>
        <w:t>être</w:t>
      </w:r>
      <w:proofErr w:type="spellEnd"/>
      <w:r>
        <w:rPr>
          <w:rStyle w:val="Aucun"/>
          <w:rFonts w:ascii="Arial" w:hAnsi="Arial"/>
          <w:lang w:val="en-US"/>
        </w:rPr>
        <w:t xml:space="preserve"> </w:t>
      </w:r>
      <w:proofErr w:type="spellStart"/>
      <w:r>
        <w:rPr>
          <w:rStyle w:val="Aucun"/>
          <w:rFonts w:ascii="Arial" w:hAnsi="Arial"/>
          <w:lang w:val="en-US"/>
        </w:rPr>
        <w:t>contenu</w:t>
      </w:r>
      <w:proofErr w:type="spellEnd"/>
      <w:r>
        <w:rPr>
          <w:rStyle w:val="Aucun"/>
          <w:rFonts w:ascii="Arial" w:hAnsi="Arial"/>
          <w:lang w:val="en-US"/>
        </w:rPr>
        <w:t xml:space="preserve"> sur </w:t>
      </w:r>
      <w:proofErr w:type="spellStart"/>
      <w:r>
        <w:rPr>
          <w:rStyle w:val="Aucun"/>
          <w:rFonts w:ascii="Arial" w:hAnsi="Arial"/>
          <w:lang w:val="en-US"/>
        </w:rPr>
        <w:t>une</w:t>
      </w:r>
      <w:proofErr w:type="spellEnd"/>
      <w:r>
        <w:rPr>
          <w:rStyle w:val="Aucun"/>
          <w:rFonts w:ascii="Arial" w:hAnsi="Arial"/>
          <w:lang w:val="en-US"/>
        </w:rPr>
        <w:t xml:space="preserve"> </w:t>
      </w:r>
      <w:proofErr w:type="spellStart"/>
      <w:r>
        <w:rPr>
          <w:rStyle w:val="Aucun"/>
          <w:rFonts w:ascii="Arial" w:hAnsi="Arial"/>
          <w:lang w:val="en-US"/>
        </w:rPr>
        <w:t>feuille</w:t>
      </w:r>
      <w:proofErr w:type="spellEnd"/>
      <w:r>
        <w:rPr>
          <w:rStyle w:val="Aucun"/>
          <w:rFonts w:ascii="Arial" w:hAnsi="Arial"/>
          <w:lang w:val="en-US"/>
        </w:rPr>
        <w:t xml:space="preserve"> de format...............................................................</w:t>
      </w:r>
    </w:p>
    <w:p w14:paraId="7E9A180C" w14:textId="77777777" w:rsidR="00EE73D9" w:rsidRDefault="007653D5">
      <w:pPr>
        <w:pStyle w:val="CorpsA"/>
        <w:spacing w:after="200"/>
      </w:pPr>
      <w:r>
        <w:rPr>
          <w:rStyle w:val="Aucun"/>
          <w:rFonts w:ascii="Arial" w:hAnsi="Arial"/>
          <w:lang w:val="en-US"/>
        </w:rPr>
        <w:t xml:space="preserve">On </w:t>
      </w:r>
      <w:proofErr w:type="spellStart"/>
      <w:proofErr w:type="gramStart"/>
      <w:r>
        <w:rPr>
          <w:rStyle w:val="Aucun"/>
          <w:rFonts w:ascii="Arial" w:hAnsi="Arial"/>
          <w:lang w:val="en-US"/>
        </w:rPr>
        <w:t>repré</w:t>
      </w:r>
      <w:r>
        <w:rPr>
          <w:rStyle w:val="Aucun"/>
          <w:rFonts w:ascii="Arial" w:hAnsi="Arial"/>
        </w:rPr>
        <w:t>sentera</w:t>
      </w:r>
      <w:proofErr w:type="spellEnd"/>
      <w:r>
        <w:rPr>
          <w:rStyle w:val="Aucun"/>
          <w:rFonts w:ascii="Arial" w:hAnsi="Arial"/>
        </w:rPr>
        <w:t xml:space="preserve"> :</w:t>
      </w:r>
      <w:proofErr w:type="gramEnd"/>
    </w:p>
    <w:p w14:paraId="78996DC8" w14:textId="77777777" w:rsidR="00EE73D9" w:rsidRDefault="007653D5">
      <w:pPr>
        <w:pStyle w:val="CorpsA"/>
        <w:spacing w:after="200"/>
      </w:pPr>
      <w:proofErr w:type="gramStart"/>
      <w:r>
        <w:rPr>
          <w:rStyle w:val="Aucun"/>
          <w:rFonts w:ascii="Arial" w:hAnsi="Arial"/>
          <w:i/>
          <w:iCs/>
        </w:rPr>
        <w:t>la</w:t>
      </w:r>
      <w:proofErr w:type="gramEnd"/>
      <w:r>
        <w:rPr>
          <w:rStyle w:val="Aucun"/>
          <w:rFonts w:ascii="Arial" w:hAnsi="Arial"/>
          <w:i/>
          <w:iCs/>
        </w:rPr>
        <w:t xml:space="preserve"> salle </w:t>
      </w:r>
      <w:r>
        <w:rPr>
          <w:rStyle w:val="Aucun"/>
          <w:rFonts w:ascii="Arial" w:hAnsi="Arial"/>
        </w:rPr>
        <w:t>par un :  ................................................</w:t>
      </w:r>
    </w:p>
    <w:p w14:paraId="31158160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proofErr w:type="gramStart"/>
      <w:r>
        <w:rPr>
          <w:rStyle w:val="Aucun"/>
          <w:rFonts w:ascii="Arial" w:hAnsi="Arial"/>
          <w:i/>
          <w:iCs/>
        </w:rPr>
        <w:t>une</w:t>
      </w:r>
      <w:proofErr w:type="gramEnd"/>
      <w:r>
        <w:rPr>
          <w:rStyle w:val="Aucun"/>
          <w:rFonts w:ascii="Arial" w:hAnsi="Arial"/>
          <w:i/>
          <w:iCs/>
        </w:rPr>
        <w:t xml:space="preserve"> table d'</w:t>
      </w:r>
      <w:r>
        <w:rPr>
          <w:rStyle w:val="Aucun"/>
          <w:rFonts w:ascii="Arial" w:hAnsi="Arial"/>
          <w:i/>
          <w:iCs/>
          <w:lang w:val="en-US"/>
        </w:rPr>
        <w:t>é</w:t>
      </w:r>
      <w:r>
        <w:rPr>
          <w:rStyle w:val="Aucun"/>
          <w:rFonts w:ascii="Arial" w:hAnsi="Arial"/>
          <w:i/>
          <w:iCs/>
        </w:rPr>
        <w:t>l</w:t>
      </w:r>
      <w:r>
        <w:rPr>
          <w:rStyle w:val="Aucun"/>
          <w:rFonts w:ascii="Arial" w:hAnsi="Arial"/>
          <w:i/>
          <w:iCs/>
          <w:lang w:val="en-US"/>
        </w:rPr>
        <w:t>è</w:t>
      </w:r>
      <w:proofErr w:type="spellStart"/>
      <w:r>
        <w:rPr>
          <w:rStyle w:val="Aucun"/>
          <w:rFonts w:ascii="Arial" w:hAnsi="Arial"/>
          <w:i/>
          <w:iCs/>
        </w:rPr>
        <w:t>ve</w:t>
      </w:r>
      <w:proofErr w:type="spellEnd"/>
      <w:r>
        <w:rPr>
          <w:rStyle w:val="Aucun"/>
          <w:rFonts w:ascii="Arial" w:hAnsi="Arial"/>
        </w:rPr>
        <w:t xml:space="preserve"> par un ......................................que l'on placera quelque part sur le dessin de la salle:</w:t>
      </w:r>
    </w:p>
    <w:p w14:paraId="2111131F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proofErr w:type="gramStart"/>
      <w:r>
        <w:rPr>
          <w:rStyle w:val="Aucun"/>
          <w:rFonts w:ascii="Arial" w:hAnsi="Arial"/>
          <w:i/>
          <w:iCs/>
        </w:rPr>
        <w:t>le</w:t>
      </w:r>
      <w:proofErr w:type="gramEnd"/>
      <w:r>
        <w:rPr>
          <w:rStyle w:val="Aucun"/>
          <w:rFonts w:ascii="Arial" w:hAnsi="Arial"/>
          <w:i/>
          <w:iCs/>
        </w:rPr>
        <w:t xml:space="preserve"> bureau du professeur</w:t>
      </w:r>
      <w:r>
        <w:rPr>
          <w:rStyle w:val="Aucun"/>
          <w:rFonts w:ascii="Arial" w:hAnsi="Arial"/>
        </w:rPr>
        <w:t xml:space="preserve"> par un ......................................que l'on placera exactement </w:t>
      </w:r>
      <w:r>
        <w:rPr>
          <w:rStyle w:val="Aucun"/>
          <w:rFonts w:ascii="Arial" w:hAnsi="Arial"/>
          <w:lang w:val="en-US"/>
        </w:rPr>
        <w:t xml:space="preserve">à </w:t>
      </w:r>
      <w:r>
        <w:rPr>
          <w:rStyle w:val="Aucun"/>
          <w:rFonts w:ascii="Arial" w:hAnsi="Arial"/>
        </w:rPr>
        <w:t>sa place sur le dessin de la salle:</w:t>
      </w:r>
    </w:p>
    <w:p w14:paraId="27175E89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proofErr w:type="gramStart"/>
      <w:r>
        <w:rPr>
          <w:rStyle w:val="Aucun"/>
          <w:rFonts w:ascii="Arial" w:hAnsi="Arial"/>
          <w:i/>
          <w:iCs/>
        </w:rPr>
        <w:t>une</w:t>
      </w:r>
      <w:proofErr w:type="gramEnd"/>
      <w:r>
        <w:rPr>
          <w:rStyle w:val="Aucun"/>
          <w:rFonts w:ascii="Arial" w:hAnsi="Arial"/>
          <w:i/>
          <w:iCs/>
        </w:rPr>
        <w:t xml:space="preserve"> personne par ...............................................................................................................</w:t>
      </w:r>
    </w:p>
    <w:p w14:paraId="4692722E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  <w:i/>
          <w:iCs/>
        </w:rPr>
      </w:pPr>
      <w:r>
        <w:rPr>
          <w:rStyle w:val="Aucun"/>
          <w:rFonts w:ascii="Arial" w:hAnsi="Arial"/>
          <w:i/>
          <w:iCs/>
        </w:rPr>
        <w:t>............................................................................................................................................</w:t>
      </w:r>
    </w:p>
    <w:p w14:paraId="7B332254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noProof/>
        </w:rPr>
        <w:lastRenderedPageBreak/>
        <w:drawing>
          <wp:anchor distT="0" distB="0" distL="0" distR="0" simplePos="0" relativeHeight="251662336" behindDoc="0" locked="0" layoutInCell="1" allowOverlap="1" wp14:anchorId="389A741F" wp14:editId="18659CA9">
            <wp:simplePos x="0" y="0"/>
            <wp:positionH relativeFrom="column">
              <wp:posOffset>4996179</wp:posOffset>
            </wp:positionH>
            <wp:positionV relativeFrom="line">
              <wp:posOffset>141604</wp:posOffset>
            </wp:positionV>
            <wp:extent cx="1455420" cy="1390015"/>
            <wp:effectExtent l="0" t="0" r="0" b="0"/>
            <wp:wrapSquare wrapText="largest" distT="0" distB="0" distL="0" distR="0"/>
            <wp:docPr id="1073741841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5.png" descr="image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390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" w:hAnsi="Arial"/>
        </w:rPr>
        <w:t xml:space="preserve">                        </w:t>
      </w:r>
    </w:p>
    <w:p w14:paraId="73B8E5A0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Vous disposez par bin</w:t>
      </w:r>
      <w:r>
        <w:rPr>
          <w:rStyle w:val="Aucun"/>
          <w:rFonts w:ascii="Arial" w:hAnsi="Arial"/>
          <w:lang w:val="en-US"/>
        </w:rPr>
        <w:t>ô</w:t>
      </w:r>
      <w:r>
        <w:rPr>
          <w:rStyle w:val="Aucun"/>
          <w:rFonts w:ascii="Arial" w:hAnsi="Arial"/>
        </w:rPr>
        <w:t xml:space="preserve">me </w:t>
      </w:r>
      <w:proofErr w:type="gramStart"/>
      <w:r>
        <w:rPr>
          <w:rStyle w:val="Aucun"/>
          <w:rFonts w:ascii="Arial" w:hAnsi="Arial"/>
        </w:rPr>
        <w:t>de un</w:t>
      </w:r>
      <w:proofErr w:type="gramEnd"/>
      <w:r>
        <w:rPr>
          <w:rStyle w:val="Aucun"/>
          <w:rFonts w:ascii="Arial" w:hAnsi="Arial"/>
        </w:rPr>
        <w:t>........................................................</w:t>
      </w:r>
    </w:p>
    <w:p w14:paraId="174E27BC" w14:textId="77777777" w:rsidR="00EE73D9" w:rsidRDefault="00EE73D9">
      <w:pPr>
        <w:pStyle w:val="CorpsA"/>
        <w:spacing w:after="200"/>
        <w:rPr>
          <w:rStyle w:val="Aucun"/>
          <w:rFonts w:ascii="Arial" w:eastAsia="Arial" w:hAnsi="Arial" w:cs="Arial"/>
        </w:rPr>
      </w:pPr>
    </w:p>
    <w:p w14:paraId="2C570D79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R</w:t>
      </w:r>
      <w:r>
        <w:rPr>
          <w:rStyle w:val="Aucun"/>
          <w:rFonts w:ascii="Arial" w:hAnsi="Arial"/>
          <w:lang w:val="en-US"/>
        </w:rPr>
        <w:t>é</w:t>
      </w:r>
      <w:proofErr w:type="spellStart"/>
      <w:r>
        <w:rPr>
          <w:rStyle w:val="Aucun"/>
          <w:rFonts w:ascii="Arial" w:hAnsi="Arial"/>
        </w:rPr>
        <w:t>diger</w:t>
      </w:r>
      <w:proofErr w:type="spellEnd"/>
      <w:r>
        <w:rPr>
          <w:rStyle w:val="Aucun"/>
          <w:rFonts w:ascii="Arial" w:hAnsi="Arial"/>
        </w:rPr>
        <w:t xml:space="preserve"> les diff</w:t>
      </w:r>
      <w:r>
        <w:rPr>
          <w:rStyle w:val="Aucun"/>
          <w:rFonts w:ascii="Arial" w:hAnsi="Arial"/>
          <w:lang w:val="en-US"/>
        </w:rPr>
        <w:t>é</w:t>
      </w:r>
      <w:r>
        <w:rPr>
          <w:rStyle w:val="Aucun"/>
          <w:rFonts w:ascii="Arial" w:hAnsi="Arial"/>
          <w:lang w:val="pt-PT"/>
        </w:rPr>
        <w:t xml:space="preserve">rentes </w:t>
      </w:r>
      <w:r>
        <w:rPr>
          <w:rStyle w:val="Aucun"/>
          <w:rFonts w:ascii="Arial" w:hAnsi="Arial"/>
          <w:lang w:val="en-US"/>
        </w:rPr>
        <w:t>é</w:t>
      </w:r>
      <w:r>
        <w:rPr>
          <w:rStyle w:val="Aucun"/>
          <w:rFonts w:ascii="Arial" w:hAnsi="Arial"/>
        </w:rPr>
        <w:t>tapes de votre travail.</w:t>
      </w:r>
    </w:p>
    <w:p w14:paraId="22AC9AF3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................................................................................................................................................</w:t>
      </w:r>
    </w:p>
    <w:p w14:paraId="52C11466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................................................................................................................................................</w:t>
      </w:r>
    </w:p>
    <w:p w14:paraId="543868C4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................................................................................................................................................</w:t>
      </w:r>
    </w:p>
    <w:p w14:paraId="13180DA2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................................................................................................................................................</w:t>
      </w:r>
    </w:p>
    <w:p w14:paraId="1CCFBEF2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................................................................................................................................................</w:t>
      </w:r>
    </w:p>
    <w:p w14:paraId="68DCFB24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................................................................................................................................................</w:t>
      </w:r>
    </w:p>
    <w:p w14:paraId="009B7AE2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................................................................................................................................................</w:t>
      </w:r>
    </w:p>
    <w:p w14:paraId="67C5EBAB" w14:textId="77777777" w:rsidR="00EE73D9" w:rsidRDefault="007653D5">
      <w:pPr>
        <w:pStyle w:val="CorpsA"/>
        <w:spacing w:after="200"/>
      </w:pPr>
      <w:r>
        <w:rPr>
          <w:rStyle w:val="Aucun"/>
          <w:rFonts w:ascii="Arial" w:hAnsi="Arial"/>
        </w:rPr>
        <w:t>................................................................................................................................................</w:t>
      </w:r>
    </w:p>
    <w:sectPr w:rsidR="00EE73D9">
      <w:headerReference w:type="default" r:id="rId14"/>
      <w:footerReference w:type="default" r:id="rId15"/>
      <w:pgSz w:w="11900" w:h="16840"/>
      <w:pgMar w:top="1134" w:right="1134" w:bottom="601" w:left="1134" w:header="709" w:footer="3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13216" w14:textId="77777777" w:rsidR="00F346E4" w:rsidRDefault="00F346E4">
      <w:r>
        <w:separator/>
      </w:r>
    </w:p>
  </w:endnote>
  <w:endnote w:type="continuationSeparator" w:id="0">
    <w:p w14:paraId="7E88A7EB" w14:textId="77777777" w:rsidR="00F346E4" w:rsidRDefault="00F3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9E2D3" w14:textId="77777777" w:rsidR="00EE73D9" w:rsidRDefault="007653D5">
    <w:pPr>
      <w:pStyle w:val="En-tte"/>
      <w:tabs>
        <w:tab w:val="clear" w:pos="9020"/>
        <w:tab w:val="center" w:pos="4819"/>
        <w:tab w:val="right" w:pos="9612"/>
      </w:tabs>
    </w:pPr>
    <w:r>
      <w:rPr>
        <w:rStyle w:val="Aucun"/>
      </w:rPr>
      <w:tab/>
      <w:t xml:space="preserve">Page </w:t>
    </w:r>
    <w:r>
      <w:rPr>
        <w:rStyle w:val="Aucun"/>
      </w:rPr>
      <w:fldChar w:fldCharType="begin"/>
    </w:r>
    <w:r>
      <w:rPr>
        <w:rStyle w:val="Aucun"/>
      </w:rPr>
      <w:instrText xml:space="preserve"> PAGE </w:instrText>
    </w:r>
    <w:r>
      <w:rPr>
        <w:rStyle w:val="Aucun"/>
      </w:rPr>
      <w:fldChar w:fldCharType="separate"/>
    </w:r>
    <w:r w:rsidR="00EA5180">
      <w:rPr>
        <w:rStyle w:val="Aucun"/>
        <w:noProof/>
      </w:rPr>
      <w:t>1</w:t>
    </w:r>
    <w:r>
      <w:rPr>
        <w:rStyle w:val="Aucun"/>
      </w:rPr>
      <w:fldChar w:fldCharType="end"/>
    </w:r>
    <w:r>
      <w:rPr>
        <w:rStyle w:val="Aucun"/>
      </w:rPr>
      <w:t xml:space="preserve"> sur </w:t>
    </w:r>
    <w:r>
      <w:rPr>
        <w:rStyle w:val="Aucun"/>
      </w:rPr>
      <w:fldChar w:fldCharType="begin"/>
    </w:r>
    <w:r>
      <w:rPr>
        <w:rStyle w:val="Aucun"/>
      </w:rPr>
      <w:instrText xml:space="preserve"> NUMPAGES </w:instrText>
    </w:r>
    <w:r>
      <w:rPr>
        <w:rStyle w:val="Aucun"/>
      </w:rPr>
      <w:fldChar w:fldCharType="separate"/>
    </w:r>
    <w:r w:rsidR="00EA5180">
      <w:rPr>
        <w:rStyle w:val="Aucun"/>
        <w:noProof/>
      </w:rPr>
      <w:t>2</w:t>
    </w:r>
    <w:r>
      <w:rPr>
        <w:rStyle w:val="Aucu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5BF47" w14:textId="77777777" w:rsidR="00F346E4" w:rsidRDefault="00F346E4">
      <w:r>
        <w:separator/>
      </w:r>
    </w:p>
  </w:footnote>
  <w:footnote w:type="continuationSeparator" w:id="0">
    <w:p w14:paraId="622BCD96" w14:textId="77777777" w:rsidR="00F346E4" w:rsidRDefault="00F3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DB77D" w14:textId="77777777" w:rsidR="00EE73D9" w:rsidRDefault="007653D5">
    <w:pPr>
      <w:pStyle w:val="En-tte"/>
      <w:tabs>
        <w:tab w:val="clear" w:pos="9020"/>
        <w:tab w:val="center" w:pos="4819"/>
        <w:tab w:val="right" w:pos="9612"/>
      </w:tabs>
    </w:pPr>
    <w:r>
      <w:rPr>
        <w:rStyle w:val="Aucun"/>
        <w:b/>
        <w:bCs/>
        <w:sz w:val="20"/>
        <w:szCs w:val="20"/>
      </w:rPr>
      <w:t xml:space="preserve">RCHOE </w:t>
    </w:r>
    <w:proofErr w:type="gramStart"/>
    <w:r>
      <w:rPr>
        <w:rStyle w:val="Aucun"/>
        <w:b/>
        <w:bCs/>
        <w:sz w:val="20"/>
        <w:szCs w:val="20"/>
      </w:rPr>
      <w:t xml:space="preserve">- </w:t>
    </w:r>
    <w:r>
      <w:rPr>
        <w:rStyle w:val="Aucun"/>
        <w:sz w:val="20"/>
        <w:szCs w:val="20"/>
      </w:rPr>
      <w:t xml:space="preserve"> 2020</w:t>
    </w:r>
    <w:proofErr w:type="gramEnd"/>
    <w:r>
      <w:rPr>
        <w:rStyle w:val="Aucun"/>
        <w:sz w:val="20"/>
        <w:szCs w:val="20"/>
      </w:rPr>
      <w:t xml:space="preserve"> - 21</w:t>
    </w:r>
    <w:r>
      <w:rPr>
        <w:rStyle w:val="Aucun"/>
        <w:sz w:val="20"/>
        <w:szCs w:val="20"/>
      </w:rPr>
      <w:tab/>
    </w:r>
    <w:r>
      <w:rPr>
        <w:rStyle w:val="Aucun"/>
        <w:sz w:val="20"/>
        <w:szCs w:val="20"/>
      </w:rPr>
      <w:tab/>
    </w:r>
    <w:r>
      <w:rPr>
        <w:rStyle w:val="Aucun"/>
        <w:b/>
        <w:bCs/>
      </w:rPr>
      <w:t>1LOG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D78C6"/>
    <w:multiLevelType w:val="hybridMultilevel"/>
    <w:tmpl w:val="2880307A"/>
    <w:lvl w:ilvl="0" w:tplc="2CD2E4D4">
      <w:start w:val="1"/>
      <w:numFmt w:val="bullet"/>
      <w:lvlText w:val="-"/>
      <w:lvlJc w:val="left"/>
      <w:pPr>
        <w:ind w:left="2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3A6A5148">
      <w:start w:val="1"/>
      <w:numFmt w:val="bullet"/>
      <w:lvlText w:val="-"/>
      <w:lvlJc w:val="left"/>
      <w:pPr>
        <w:ind w:left="4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D0D8804C">
      <w:start w:val="1"/>
      <w:numFmt w:val="bullet"/>
      <w:lvlText w:val="-"/>
      <w:lvlJc w:val="left"/>
      <w:pPr>
        <w:ind w:left="6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86088B3C">
      <w:start w:val="1"/>
      <w:numFmt w:val="bullet"/>
      <w:lvlText w:val="-"/>
      <w:lvlJc w:val="left"/>
      <w:pPr>
        <w:ind w:left="9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FBA21314">
      <w:start w:val="1"/>
      <w:numFmt w:val="bullet"/>
      <w:lvlText w:val="-"/>
      <w:lvlJc w:val="left"/>
      <w:pPr>
        <w:ind w:left="117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618807D6">
      <w:start w:val="1"/>
      <w:numFmt w:val="bullet"/>
      <w:lvlText w:val="-"/>
      <w:lvlJc w:val="left"/>
      <w:pPr>
        <w:ind w:left="14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F7041B26">
      <w:start w:val="1"/>
      <w:numFmt w:val="bullet"/>
      <w:lvlText w:val="-"/>
      <w:lvlJc w:val="left"/>
      <w:pPr>
        <w:ind w:left="16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03C29C0C">
      <w:start w:val="1"/>
      <w:numFmt w:val="bullet"/>
      <w:lvlText w:val="-"/>
      <w:lvlJc w:val="left"/>
      <w:pPr>
        <w:ind w:left="18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05A8600E">
      <w:start w:val="1"/>
      <w:numFmt w:val="bullet"/>
      <w:lvlText w:val="-"/>
      <w:lvlJc w:val="left"/>
      <w:pPr>
        <w:ind w:left="21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" w15:restartNumberingAfterBreak="0">
    <w:nsid w:val="2F39584D"/>
    <w:multiLevelType w:val="hybridMultilevel"/>
    <w:tmpl w:val="838AB866"/>
    <w:lvl w:ilvl="0" w:tplc="D79277B4">
      <w:start w:val="1"/>
      <w:numFmt w:val="bullet"/>
      <w:lvlText w:val="·"/>
      <w:lvlJc w:val="left"/>
      <w:pPr>
        <w:ind w:left="16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FECE766">
      <w:start w:val="1"/>
      <w:numFmt w:val="bullet"/>
      <w:lvlText w:val="·"/>
      <w:lvlJc w:val="left"/>
      <w:pPr>
        <w:ind w:left="34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D9288B2E">
      <w:start w:val="1"/>
      <w:numFmt w:val="bullet"/>
      <w:lvlText w:val="·"/>
      <w:lvlJc w:val="left"/>
      <w:pPr>
        <w:ind w:left="52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D3EA55CE">
      <w:start w:val="1"/>
      <w:numFmt w:val="bullet"/>
      <w:lvlText w:val="·"/>
      <w:lvlJc w:val="left"/>
      <w:pPr>
        <w:ind w:left="70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46B84CCA">
      <w:start w:val="1"/>
      <w:numFmt w:val="bullet"/>
      <w:lvlText w:val="·"/>
      <w:lvlJc w:val="left"/>
      <w:pPr>
        <w:ind w:left="88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6A526120">
      <w:start w:val="1"/>
      <w:numFmt w:val="bullet"/>
      <w:lvlText w:val="·"/>
      <w:lvlJc w:val="left"/>
      <w:pPr>
        <w:ind w:left="106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9E046C20">
      <w:start w:val="1"/>
      <w:numFmt w:val="bullet"/>
      <w:lvlText w:val="·"/>
      <w:lvlJc w:val="left"/>
      <w:pPr>
        <w:ind w:left="124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71265516">
      <w:start w:val="1"/>
      <w:numFmt w:val="bullet"/>
      <w:lvlText w:val="·"/>
      <w:lvlJc w:val="left"/>
      <w:pPr>
        <w:ind w:left="142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ABD21066">
      <w:start w:val="1"/>
      <w:numFmt w:val="bullet"/>
      <w:lvlText w:val="·"/>
      <w:lvlJc w:val="left"/>
      <w:pPr>
        <w:ind w:left="160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2" w15:restartNumberingAfterBreak="0">
    <w:nsid w:val="3D400773"/>
    <w:multiLevelType w:val="hybridMultilevel"/>
    <w:tmpl w:val="ECDC731C"/>
    <w:numStyleLink w:val="Style4import"/>
  </w:abstractNum>
  <w:abstractNum w:abstractNumId="3" w15:restartNumberingAfterBreak="0">
    <w:nsid w:val="40CD445F"/>
    <w:multiLevelType w:val="hybridMultilevel"/>
    <w:tmpl w:val="507CF7FE"/>
    <w:lvl w:ilvl="0" w:tplc="71183034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F44BEE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98CF8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5C8F9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6EC262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207A98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E6E4F4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74C5F2E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E84CF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14357A5"/>
    <w:multiLevelType w:val="hybridMultilevel"/>
    <w:tmpl w:val="41443FF2"/>
    <w:lvl w:ilvl="0" w:tplc="735CF84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CC935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56AC10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46F1A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4CDBF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581C0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32FAC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ECCFE4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C84592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2F97D1D"/>
    <w:multiLevelType w:val="hybridMultilevel"/>
    <w:tmpl w:val="32F8B504"/>
    <w:lvl w:ilvl="0" w:tplc="FAA2C590">
      <w:start w:val="1"/>
      <w:numFmt w:val="bullet"/>
      <w:lvlText w:val="-"/>
      <w:lvlJc w:val="left"/>
      <w:pPr>
        <w:ind w:left="2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CEE2469E">
      <w:start w:val="1"/>
      <w:numFmt w:val="bullet"/>
      <w:lvlText w:val="-"/>
      <w:lvlJc w:val="left"/>
      <w:pPr>
        <w:ind w:left="4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A3D24BFC">
      <w:start w:val="1"/>
      <w:numFmt w:val="bullet"/>
      <w:lvlText w:val="-"/>
      <w:lvlJc w:val="left"/>
      <w:pPr>
        <w:ind w:left="6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84C4E994">
      <w:start w:val="1"/>
      <w:numFmt w:val="bullet"/>
      <w:lvlText w:val="-"/>
      <w:lvlJc w:val="left"/>
      <w:pPr>
        <w:ind w:left="9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6E7E484A">
      <w:start w:val="1"/>
      <w:numFmt w:val="bullet"/>
      <w:lvlText w:val="-"/>
      <w:lvlJc w:val="left"/>
      <w:pPr>
        <w:ind w:left="117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9F54D424">
      <w:start w:val="1"/>
      <w:numFmt w:val="bullet"/>
      <w:lvlText w:val="-"/>
      <w:lvlJc w:val="left"/>
      <w:pPr>
        <w:ind w:left="14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030A12AA">
      <w:start w:val="1"/>
      <w:numFmt w:val="bullet"/>
      <w:lvlText w:val="-"/>
      <w:lvlJc w:val="left"/>
      <w:pPr>
        <w:ind w:left="16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4C780BD8">
      <w:start w:val="1"/>
      <w:numFmt w:val="bullet"/>
      <w:lvlText w:val="-"/>
      <w:lvlJc w:val="left"/>
      <w:pPr>
        <w:ind w:left="18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BED22088">
      <w:start w:val="1"/>
      <w:numFmt w:val="bullet"/>
      <w:lvlText w:val="-"/>
      <w:lvlJc w:val="left"/>
      <w:pPr>
        <w:ind w:left="21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6" w15:restartNumberingAfterBreak="0">
    <w:nsid w:val="6E8A7F1E"/>
    <w:multiLevelType w:val="hybridMultilevel"/>
    <w:tmpl w:val="ECDC731C"/>
    <w:styleLink w:val="Style4import"/>
    <w:lvl w:ilvl="0" w:tplc="5642B3DA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1ACCA0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F64E2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6E1760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D29842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F47BB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0EF1A6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2E5DA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249E12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"/>
    <w:lvlOverride w:ilvl="0">
      <w:lvl w:ilvl="0" w:tplc="D79277B4">
        <w:start w:val="1"/>
        <w:numFmt w:val="bullet"/>
        <w:lvlText w:val="·"/>
        <w:lvlJc w:val="left"/>
        <w:pPr>
          <w:ind w:left="13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FECE766">
        <w:start w:val="1"/>
        <w:numFmt w:val="bullet"/>
        <w:lvlText w:val="·"/>
        <w:lvlJc w:val="left"/>
        <w:pPr>
          <w:ind w:left="31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9288B2E">
        <w:start w:val="1"/>
        <w:numFmt w:val="bullet"/>
        <w:lvlText w:val="·"/>
        <w:lvlJc w:val="left"/>
        <w:pPr>
          <w:ind w:left="49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3EA55CE">
        <w:start w:val="1"/>
        <w:numFmt w:val="bullet"/>
        <w:lvlText w:val="·"/>
        <w:lvlJc w:val="left"/>
        <w:pPr>
          <w:ind w:left="67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6B84CCA">
        <w:start w:val="1"/>
        <w:numFmt w:val="bullet"/>
        <w:lvlText w:val="·"/>
        <w:lvlJc w:val="left"/>
        <w:pPr>
          <w:ind w:left="85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A526120">
        <w:start w:val="1"/>
        <w:numFmt w:val="bullet"/>
        <w:lvlText w:val="·"/>
        <w:lvlJc w:val="left"/>
        <w:pPr>
          <w:ind w:left="103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E046C20">
        <w:start w:val="1"/>
        <w:numFmt w:val="bullet"/>
        <w:lvlText w:val="·"/>
        <w:lvlJc w:val="left"/>
        <w:pPr>
          <w:ind w:left="121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1265516">
        <w:start w:val="1"/>
        <w:numFmt w:val="bullet"/>
        <w:lvlText w:val="·"/>
        <w:lvlJc w:val="left"/>
        <w:pPr>
          <w:ind w:left="139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BD21066">
        <w:start w:val="1"/>
        <w:numFmt w:val="bullet"/>
        <w:lvlText w:val="·"/>
        <w:lvlJc w:val="left"/>
        <w:pPr>
          <w:ind w:left="157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6"/>
  </w:num>
  <w:num w:numId="6">
    <w:abstractNumId w:val="2"/>
  </w:num>
  <w:num w:numId="7">
    <w:abstractNumId w:val="3"/>
  </w:num>
  <w:num w:numId="8">
    <w:abstractNumId w:val="3"/>
    <w:lvlOverride w:ilvl="0">
      <w:startOverride w:val="6"/>
    </w:lvlOverride>
  </w:num>
  <w:num w:numId="9">
    <w:abstractNumId w:val="4"/>
  </w:num>
  <w:num w:numId="10">
    <w:abstractNumId w:val="4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3D9"/>
    <w:rsid w:val="00050C3F"/>
    <w:rsid w:val="00363EC7"/>
    <w:rsid w:val="00383C5E"/>
    <w:rsid w:val="007653D5"/>
    <w:rsid w:val="00EA5180"/>
    <w:rsid w:val="00EE73D9"/>
    <w:rsid w:val="00F3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41F2A"/>
  <w15:docId w15:val="{AEED4709-9488-46A9-BB58-CF632DC47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RE" w:eastAsia="fr-R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FFFFFF"/>
      <w:lang w:val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A">
    <w:name w:val="Par défaut A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:u w:color="FFFFFF"/>
      <w:lang w:val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ntenudecadre">
    <w:name w:val="Contenu de cadre"/>
    <w:rPr>
      <w:rFonts w:cs="Arial Unicode MS"/>
      <w:color w:val="000000"/>
      <w:sz w:val="24"/>
      <w:szCs w:val="24"/>
      <w:u w:color="000000"/>
      <w:lang w:val="en-US"/>
    </w:rPr>
  </w:style>
  <w:style w:type="paragraph" w:styleId="Corpsdetexte">
    <w:name w:val="Body Text"/>
    <w:pPr>
      <w:spacing w:after="140" w:line="276" w:lineRule="auto"/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Corps">
    <w:name w:val="Corps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edetableau2A">
    <w:name w:val="Style de tableau 2 A"/>
    <w:rPr>
      <w:rFonts w:ascii="Helvetica Neue" w:hAnsi="Helvetica Neue" w:cs="Arial Unicode MS"/>
      <w:color w:val="000000"/>
      <w:u w:color="FFFFFF"/>
      <w:lang w:val="fr-FR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Style4import">
    <w:name w:val="Style 4 importé"/>
    <w:pPr>
      <w:numPr>
        <w:numId w:val="5"/>
      </w:numPr>
    </w:p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lang w:val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sA">
    <w:name w:val="Corps A"/>
    <w:rPr>
      <w:rFonts w:cs="Arial Unicode MS"/>
      <w:color w:val="000000"/>
      <w:sz w:val="24"/>
      <w:szCs w:val="24"/>
      <w:u w:color="FFFFFF"/>
      <w:lang w:val="fr-FR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883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informatique</dc:creator>
  <cp:lastModifiedBy>service informatique</cp:lastModifiedBy>
  <cp:revision>2</cp:revision>
  <dcterms:created xsi:type="dcterms:W3CDTF">2024-05-16T10:14:00Z</dcterms:created>
  <dcterms:modified xsi:type="dcterms:W3CDTF">2024-05-16T10:14:00Z</dcterms:modified>
</cp:coreProperties>
</file>