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C9408" w14:textId="77777777" w:rsidR="000332C0" w:rsidRDefault="000332C0">
      <w:bookmarkStart w:id="0" w:name="_GoBack"/>
      <w:bookmarkEnd w:id="0"/>
    </w:p>
    <w:p w14:paraId="7C834DFF" w14:textId="77777777" w:rsidR="0002032A" w:rsidRDefault="0002032A" w:rsidP="000332C0">
      <w:pPr>
        <w:jc w:val="both"/>
        <w:rPr>
          <w:rFonts w:ascii="Marianne" w:hAnsi="Marianne"/>
          <w:sz w:val="20"/>
          <w:szCs w:val="20"/>
        </w:rPr>
      </w:pPr>
    </w:p>
    <w:p w14:paraId="398EA161" w14:textId="77777777" w:rsidR="0002032A" w:rsidRDefault="0002032A" w:rsidP="000332C0">
      <w:pPr>
        <w:jc w:val="both"/>
        <w:rPr>
          <w:rFonts w:ascii="Marianne" w:hAnsi="Marianne"/>
          <w:sz w:val="20"/>
          <w:szCs w:val="20"/>
        </w:rPr>
      </w:pPr>
    </w:p>
    <w:p w14:paraId="1E0A796B" w14:textId="77777777" w:rsidR="0002032A" w:rsidRDefault="0002032A" w:rsidP="000332C0">
      <w:pPr>
        <w:jc w:val="both"/>
        <w:rPr>
          <w:rFonts w:ascii="Marianne" w:hAnsi="Marianne"/>
          <w:sz w:val="20"/>
          <w:szCs w:val="20"/>
        </w:rPr>
      </w:pPr>
    </w:p>
    <w:p w14:paraId="54842C86" w14:textId="77777777" w:rsidR="0002032A" w:rsidRDefault="0002032A" w:rsidP="000332C0">
      <w:pPr>
        <w:jc w:val="both"/>
        <w:rPr>
          <w:rFonts w:ascii="Marianne" w:hAnsi="Marianne"/>
          <w:sz w:val="20"/>
          <w:szCs w:val="20"/>
        </w:rPr>
      </w:pPr>
    </w:p>
    <w:p w14:paraId="1FC749CE" w14:textId="77777777" w:rsidR="0002032A" w:rsidRDefault="0002032A" w:rsidP="000332C0">
      <w:pPr>
        <w:jc w:val="both"/>
        <w:rPr>
          <w:rFonts w:ascii="Marianne" w:hAnsi="Marianne"/>
          <w:sz w:val="20"/>
          <w:szCs w:val="20"/>
        </w:rPr>
      </w:pPr>
    </w:p>
    <w:p w14:paraId="02262DFD" w14:textId="6A251CEE" w:rsidR="0002032A" w:rsidRPr="00E149DC" w:rsidRDefault="0002032A" w:rsidP="0002032A">
      <w:pPr>
        <w:jc w:val="center"/>
        <w:rPr>
          <w:rFonts w:ascii="Marianne" w:hAnsi="Marianne" w:cs="Arial"/>
          <w:b/>
          <w:color w:val="2E74B5"/>
          <w:sz w:val="32"/>
          <w:szCs w:val="28"/>
          <w:u w:val="single"/>
        </w:rPr>
      </w:pPr>
      <w:r w:rsidRPr="00E149DC">
        <w:rPr>
          <w:rFonts w:ascii="Marianne" w:hAnsi="Marianne" w:cs="Arial"/>
          <w:b/>
          <w:color w:val="2E74B5"/>
          <w:sz w:val="32"/>
          <w:szCs w:val="28"/>
          <w:u w:val="single"/>
        </w:rPr>
        <w:t>NOTICE D’AIDE À LA RÉDACTION DE LA FICHE DE POSTE</w:t>
      </w:r>
    </w:p>
    <w:p w14:paraId="740FEDD7" w14:textId="77777777" w:rsidR="0002032A" w:rsidRDefault="0002032A" w:rsidP="000332C0">
      <w:pPr>
        <w:jc w:val="both"/>
        <w:rPr>
          <w:rFonts w:ascii="Marianne" w:hAnsi="Marianne"/>
          <w:sz w:val="20"/>
          <w:szCs w:val="20"/>
        </w:rPr>
      </w:pPr>
    </w:p>
    <w:p w14:paraId="24715DD0" w14:textId="2C28C423" w:rsidR="0002032A" w:rsidRDefault="0002032A" w:rsidP="000332C0">
      <w:pPr>
        <w:jc w:val="both"/>
        <w:rPr>
          <w:rFonts w:ascii="Marianne" w:hAnsi="Marianne"/>
          <w:sz w:val="20"/>
          <w:szCs w:val="20"/>
        </w:rPr>
      </w:pPr>
    </w:p>
    <w:p w14:paraId="6C6507B0" w14:textId="77777777" w:rsidR="0002032A" w:rsidRDefault="0002032A" w:rsidP="000332C0">
      <w:pPr>
        <w:jc w:val="both"/>
        <w:rPr>
          <w:rFonts w:ascii="Marianne" w:hAnsi="Marianne"/>
          <w:sz w:val="20"/>
          <w:szCs w:val="20"/>
        </w:rPr>
      </w:pPr>
    </w:p>
    <w:p w14:paraId="2557D338" w14:textId="764912D9" w:rsidR="003D0DD8" w:rsidRDefault="000332C0" w:rsidP="000332C0">
      <w:pPr>
        <w:jc w:val="both"/>
        <w:rPr>
          <w:rFonts w:ascii="Marianne" w:hAnsi="Marianne"/>
          <w:sz w:val="20"/>
          <w:szCs w:val="20"/>
        </w:rPr>
      </w:pPr>
      <w:r w:rsidRPr="000332C0">
        <w:rPr>
          <w:rFonts w:ascii="Marianne" w:hAnsi="Marianne"/>
          <w:sz w:val="20"/>
          <w:szCs w:val="20"/>
        </w:rPr>
        <w:t>La fiche de poste est un document de référence</w:t>
      </w:r>
      <w:r w:rsidR="003D0DD8">
        <w:rPr>
          <w:rFonts w:ascii="Marianne" w:hAnsi="Marianne"/>
          <w:sz w:val="20"/>
          <w:szCs w:val="20"/>
        </w:rPr>
        <w:t>, élaboré conjointement par l’agent et son responsable hiérarchique direct</w:t>
      </w:r>
      <w:r w:rsidR="003D0DD8">
        <w:rPr>
          <w:rFonts w:ascii="Calibri" w:hAnsi="Calibri" w:cs="Calibri"/>
          <w:sz w:val="20"/>
          <w:szCs w:val="20"/>
        </w:rPr>
        <w:t>,</w:t>
      </w:r>
      <w:r w:rsidRPr="000332C0">
        <w:rPr>
          <w:rFonts w:ascii="Marianne" w:hAnsi="Marianne"/>
          <w:sz w:val="20"/>
          <w:szCs w:val="20"/>
        </w:rPr>
        <w:t xml:space="preserve"> qui décrit de manière précise et objective les missions, activités et compétences associées à un poste.</w:t>
      </w:r>
      <w:r w:rsidR="003D0DD8">
        <w:rPr>
          <w:rFonts w:ascii="Marianne" w:hAnsi="Marianne"/>
          <w:sz w:val="20"/>
          <w:szCs w:val="20"/>
        </w:rPr>
        <w:t xml:space="preserve"> Cette dernière n’est pas définitive, </w:t>
      </w:r>
      <w:r w:rsidR="003D0DD8" w:rsidRPr="003D0DD8">
        <w:rPr>
          <w:rFonts w:ascii="Marianne" w:hAnsi="Marianne"/>
          <w:sz w:val="20"/>
          <w:szCs w:val="20"/>
        </w:rPr>
        <w:t>elle doit évoluer et</w:t>
      </w:r>
      <w:r w:rsidR="003D0DD8">
        <w:rPr>
          <w:rFonts w:ascii="Marianne" w:hAnsi="Marianne"/>
          <w:sz w:val="20"/>
          <w:szCs w:val="20"/>
        </w:rPr>
        <w:t xml:space="preserve"> </w:t>
      </w:r>
      <w:r w:rsidR="003D0DD8" w:rsidRPr="003D0DD8">
        <w:rPr>
          <w:rFonts w:ascii="Marianne" w:hAnsi="Marianne"/>
          <w:sz w:val="20"/>
          <w:szCs w:val="20"/>
        </w:rPr>
        <w:t>s’adapter au fil du temps</w:t>
      </w:r>
      <w:r w:rsidR="003D0DD8">
        <w:rPr>
          <w:rFonts w:ascii="Marianne" w:hAnsi="Marianne"/>
          <w:sz w:val="20"/>
          <w:szCs w:val="20"/>
        </w:rPr>
        <w:t xml:space="preserve">. </w:t>
      </w:r>
    </w:p>
    <w:p w14:paraId="354EDCCB" w14:textId="77777777" w:rsidR="000332C0" w:rsidRDefault="000332C0" w:rsidP="000332C0">
      <w:pPr>
        <w:jc w:val="both"/>
        <w:rPr>
          <w:rFonts w:ascii="Marianne" w:hAnsi="Marianne"/>
          <w:sz w:val="20"/>
          <w:szCs w:val="20"/>
        </w:rPr>
      </w:pPr>
    </w:p>
    <w:p w14:paraId="2D791C3B" w14:textId="18B7ED51" w:rsidR="000332C0" w:rsidRDefault="00FB5039" w:rsidP="000332C0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La fiche de poste n’est pas un outil «</w:t>
      </w:r>
      <w:r>
        <w:rPr>
          <w:rFonts w:ascii="Calibri" w:hAnsi="Calibri" w:cs="Calibri"/>
          <w:sz w:val="20"/>
          <w:szCs w:val="20"/>
        </w:rPr>
        <w:t> </w:t>
      </w:r>
      <w:r w:rsidRPr="00E149DC">
        <w:rPr>
          <w:rFonts w:ascii="Marianne" w:hAnsi="Marianne"/>
          <w:i/>
          <w:sz w:val="20"/>
          <w:szCs w:val="20"/>
        </w:rPr>
        <w:t>statutaire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Marianne"/>
          <w:sz w:val="20"/>
          <w:szCs w:val="20"/>
        </w:rPr>
        <w:t>»</w:t>
      </w:r>
      <w:r>
        <w:rPr>
          <w:rFonts w:ascii="Marianne" w:hAnsi="Marianne"/>
          <w:sz w:val="20"/>
          <w:szCs w:val="20"/>
        </w:rPr>
        <w:t xml:space="preserve"> (elle ne lie pas l’employeur) mais e</w:t>
      </w:r>
      <w:r w:rsidR="000332C0" w:rsidRPr="000332C0">
        <w:rPr>
          <w:rFonts w:ascii="Marianne" w:hAnsi="Marianne"/>
          <w:sz w:val="20"/>
          <w:szCs w:val="20"/>
        </w:rPr>
        <w:t>lle constitue un outil essentiel</w:t>
      </w:r>
      <w:r>
        <w:rPr>
          <w:rFonts w:ascii="Marianne" w:hAnsi="Marianne"/>
          <w:sz w:val="20"/>
          <w:szCs w:val="20"/>
        </w:rPr>
        <w:t xml:space="preserve"> de gestion des ressources humaines</w:t>
      </w:r>
      <w:r w:rsidR="000332C0" w:rsidRPr="000332C0">
        <w:rPr>
          <w:rFonts w:ascii="Marianne" w:hAnsi="Marianne"/>
          <w:sz w:val="20"/>
          <w:szCs w:val="20"/>
        </w:rPr>
        <w:t xml:space="preserve"> p</w:t>
      </w:r>
      <w:r>
        <w:rPr>
          <w:rFonts w:ascii="Marianne" w:hAnsi="Marianne"/>
          <w:sz w:val="20"/>
          <w:szCs w:val="20"/>
        </w:rPr>
        <w:t>ermettant</w:t>
      </w:r>
      <w:r w:rsidR="000332C0" w:rsidRPr="000332C0">
        <w:rPr>
          <w:rFonts w:ascii="Marianne" w:hAnsi="Marianne"/>
          <w:sz w:val="20"/>
          <w:szCs w:val="20"/>
        </w:rPr>
        <w:t xml:space="preserve"> </w:t>
      </w:r>
      <w:r w:rsidR="00E149DC">
        <w:rPr>
          <w:rFonts w:ascii="Marianne" w:hAnsi="Marianne"/>
          <w:sz w:val="20"/>
          <w:szCs w:val="20"/>
        </w:rPr>
        <w:t xml:space="preserve">de </w:t>
      </w:r>
      <w:r w:rsidR="000332C0" w:rsidRPr="000332C0">
        <w:rPr>
          <w:rFonts w:ascii="Marianne" w:hAnsi="Marianne"/>
          <w:sz w:val="20"/>
          <w:szCs w:val="20"/>
        </w:rPr>
        <w:t>:</w:t>
      </w:r>
    </w:p>
    <w:p w14:paraId="1A3CDE06" w14:textId="77777777" w:rsidR="00FB5039" w:rsidRPr="000332C0" w:rsidRDefault="00FB5039" w:rsidP="000332C0">
      <w:pPr>
        <w:jc w:val="both"/>
        <w:rPr>
          <w:rFonts w:ascii="Marianne" w:hAnsi="Marianne"/>
          <w:sz w:val="20"/>
          <w:szCs w:val="20"/>
        </w:rPr>
      </w:pPr>
    </w:p>
    <w:p w14:paraId="2C1E56CF" w14:textId="77777777" w:rsidR="000332C0" w:rsidRPr="000332C0" w:rsidRDefault="000332C0" w:rsidP="000332C0">
      <w:pPr>
        <w:numPr>
          <w:ilvl w:val="0"/>
          <w:numId w:val="2"/>
        </w:numPr>
        <w:jc w:val="both"/>
        <w:rPr>
          <w:rFonts w:ascii="Marianne" w:hAnsi="Marianne"/>
          <w:sz w:val="20"/>
          <w:szCs w:val="20"/>
        </w:rPr>
      </w:pPr>
      <w:r w:rsidRPr="000332C0">
        <w:rPr>
          <w:rFonts w:ascii="Marianne" w:hAnsi="Marianne"/>
          <w:sz w:val="20"/>
          <w:szCs w:val="20"/>
        </w:rPr>
        <w:t xml:space="preserve">Clarifier </w:t>
      </w:r>
      <w:r w:rsidR="00FB5039">
        <w:rPr>
          <w:rFonts w:ascii="Marianne" w:hAnsi="Marianne"/>
          <w:sz w:val="20"/>
          <w:szCs w:val="20"/>
        </w:rPr>
        <w:t xml:space="preserve">les missions et </w:t>
      </w:r>
      <w:r w:rsidRPr="000332C0">
        <w:rPr>
          <w:rFonts w:ascii="Marianne" w:hAnsi="Marianne"/>
          <w:sz w:val="20"/>
          <w:szCs w:val="20"/>
        </w:rPr>
        <w:t>les</w:t>
      </w:r>
      <w:r w:rsidR="00FB5039">
        <w:rPr>
          <w:rFonts w:ascii="Marianne" w:hAnsi="Marianne"/>
          <w:sz w:val="20"/>
          <w:szCs w:val="20"/>
        </w:rPr>
        <w:t xml:space="preserve"> responsabilités</w:t>
      </w:r>
      <w:r w:rsidRPr="000332C0">
        <w:rPr>
          <w:rFonts w:ascii="Marianne" w:hAnsi="Marianne"/>
          <w:sz w:val="20"/>
          <w:szCs w:val="20"/>
        </w:rPr>
        <w:t xml:space="preserve"> confiées à un agent ;</w:t>
      </w:r>
    </w:p>
    <w:p w14:paraId="22F519BE" w14:textId="77777777" w:rsidR="000332C0" w:rsidRPr="000332C0" w:rsidRDefault="000332C0" w:rsidP="000332C0">
      <w:pPr>
        <w:numPr>
          <w:ilvl w:val="0"/>
          <w:numId w:val="2"/>
        </w:numPr>
        <w:jc w:val="both"/>
        <w:rPr>
          <w:rFonts w:ascii="Marianne" w:hAnsi="Marianne"/>
          <w:sz w:val="20"/>
          <w:szCs w:val="20"/>
        </w:rPr>
      </w:pPr>
      <w:r w:rsidRPr="000332C0">
        <w:rPr>
          <w:rFonts w:ascii="Marianne" w:hAnsi="Marianne"/>
          <w:sz w:val="20"/>
          <w:szCs w:val="20"/>
        </w:rPr>
        <w:t>Faciliter le dialogue lors de l’entretien professionnel ;</w:t>
      </w:r>
    </w:p>
    <w:p w14:paraId="2FE95FFF" w14:textId="77777777" w:rsidR="000332C0" w:rsidRPr="000332C0" w:rsidRDefault="000332C0" w:rsidP="000332C0">
      <w:pPr>
        <w:numPr>
          <w:ilvl w:val="0"/>
          <w:numId w:val="2"/>
        </w:numPr>
        <w:jc w:val="both"/>
        <w:rPr>
          <w:rFonts w:ascii="Marianne" w:hAnsi="Marianne"/>
          <w:sz w:val="20"/>
          <w:szCs w:val="20"/>
        </w:rPr>
      </w:pPr>
      <w:r w:rsidRPr="000332C0">
        <w:rPr>
          <w:rFonts w:ascii="Marianne" w:hAnsi="Marianne"/>
          <w:sz w:val="20"/>
          <w:szCs w:val="20"/>
        </w:rPr>
        <w:t>Anticiper les évolutions des métiers et de l’organisation ;</w:t>
      </w:r>
    </w:p>
    <w:p w14:paraId="59C6D3DF" w14:textId="03746B3F" w:rsidR="000332C0" w:rsidRPr="00EB7FE5" w:rsidRDefault="000332C0" w:rsidP="00EB7FE5">
      <w:pPr>
        <w:numPr>
          <w:ilvl w:val="0"/>
          <w:numId w:val="2"/>
        </w:numPr>
        <w:jc w:val="both"/>
        <w:rPr>
          <w:rFonts w:ascii="Marianne" w:hAnsi="Marianne"/>
          <w:sz w:val="20"/>
          <w:szCs w:val="20"/>
        </w:rPr>
      </w:pPr>
      <w:r w:rsidRPr="000332C0">
        <w:rPr>
          <w:rFonts w:ascii="Marianne" w:hAnsi="Marianne"/>
          <w:sz w:val="20"/>
          <w:szCs w:val="20"/>
        </w:rPr>
        <w:t>Sécuriser les procédures de mobilité et de recrutement</w:t>
      </w:r>
      <w:r w:rsidR="00EB7FE5">
        <w:rPr>
          <w:rFonts w:ascii="Marianne" w:hAnsi="Marianne"/>
          <w:sz w:val="20"/>
          <w:szCs w:val="20"/>
        </w:rPr>
        <w:t>.</w:t>
      </w:r>
    </w:p>
    <w:p w14:paraId="10D3AF62" w14:textId="77777777" w:rsidR="000332C0" w:rsidRDefault="000332C0" w:rsidP="000332C0">
      <w:pPr>
        <w:jc w:val="both"/>
        <w:rPr>
          <w:rFonts w:ascii="Marianne" w:hAnsi="Marianne"/>
          <w:sz w:val="20"/>
          <w:szCs w:val="20"/>
        </w:rPr>
      </w:pPr>
    </w:p>
    <w:p w14:paraId="23FBF76E" w14:textId="30261EE8" w:rsidR="000332C0" w:rsidRDefault="0002032A" w:rsidP="000332C0">
      <w:pPr>
        <w:jc w:val="both"/>
        <w:rPr>
          <w:rFonts w:ascii="Marianne" w:hAnsi="Marianne"/>
          <w:b/>
          <w:sz w:val="20"/>
          <w:szCs w:val="20"/>
        </w:rPr>
      </w:pPr>
      <w:r w:rsidRPr="0002032A">
        <w:rPr>
          <w:rFonts w:ascii="Segoe UI Emoji" w:hAnsi="Segoe UI Emoji" w:cs="Segoe UI Emoji"/>
          <w:color w:val="1F497D" w:themeColor="text2"/>
        </w:rPr>
        <w:t>⚠</w:t>
      </w:r>
      <w:r w:rsidRPr="0002032A">
        <w:rPr>
          <w:color w:val="1F497D" w:themeColor="text2"/>
        </w:rPr>
        <w:t xml:space="preserve">️ </w:t>
      </w:r>
      <w:r w:rsidR="000332C0" w:rsidRPr="000332C0">
        <w:rPr>
          <w:rFonts w:ascii="Marianne" w:hAnsi="Marianne"/>
          <w:b/>
          <w:sz w:val="20"/>
          <w:szCs w:val="20"/>
        </w:rPr>
        <w:t>Attention : la fiche de poste n’est pas un appel à candidatures.</w:t>
      </w:r>
    </w:p>
    <w:p w14:paraId="417C87F1" w14:textId="77777777" w:rsidR="0002032A" w:rsidRPr="000332C0" w:rsidRDefault="0002032A" w:rsidP="000332C0">
      <w:pPr>
        <w:jc w:val="both"/>
        <w:rPr>
          <w:rFonts w:ascii="Marianne" w:hAnsi="Marianne"/>
          <w:b/>
          <w:sz w:val="20"/>
          <w:szCs w:val="20"/>
        </w:rPr>
      </w:pPr>
    </w:p>
    <w:p w14:paraId="144FEC9D" w14:textId="77777777" w:rsidR="000332C0" w:rsidRPr="000332C0" w:rsidRDefault="000332C0" w:rsidP="000332C0">
      <w:pPr>
        <w:jc w:val="both"/>
        <w:rPr>
          <w:rFonts w:ascii="Marianne" w:hAnsi="Marianne"/>
          <w:sz w:val="20"/>
          <w:szCs w:val="20"/>
        </w:rPr>
      </w:pPr>
      <w:r w:rsidRPr="000332C0">
        <w:rPr>
          <w:rFonts w:ascii="Marianne" w:hAnsi="Marianne"/>
          <w:sz w:val="20"/>
          <w:szCs w:val="20"/>
        </w:rPr>
        <w:t>Elle vise à décrire précisément un poste et son environnement professionnel.</w:t>
      </w:r>
    </w:p>
    <w:p w14:paraId="5934F89C" w14:textId="77777777" w:rsidR="000332C0" w:rsidRPr="000332C0" w:rsidRDefault="000332C0" w:rsidP="000332C0">
      <w:pPr>
        <w:jc w:val="both"/>
        <w:rPr>
          <w:rFonts w:ascii="Marianne" w:hAnsi="Marianne"/>
          <w:sz w:val="20"/>
          <w:szCs w:val="20"/>
        </w:rPr>
      </w:pPr>
      <w:r w:rsidRPr="000332C0">
        <w:rPr>
          <w:rFonts w:ascii="Marianne" w:hAnsi="Marianne"/>
          <w:sz w:val="20"/>
          <w:szCs w:val="20"/>
        </w:rPr>
        <w:t>Un appel à candidatures est un document différent, généralement plus synthétique et rédigé dans une logique d’attractivité.</w:t>
      </w:r>
    </w:p>
    <w:p w14:paraId="25633581" w14:textId="6A084C42" w:rsidR="0002032A" w:rsidRDefault="0002032A"/>
    <w:p w14:paraId="7C75711E" w14:textId="71F93126" w:rsidR="0002032A" w:rsidRDefault="0002032A" w:rsidP="0002032A">
      <w:pPr>
        <w:rPr>
          <w:rFonts w:ascii="Marianne" w:hAnsi="Marianne"/>
          <w:b/>
          <w:sz w:val="20"/>
          <w:szCs w:val="20"/>
        </w:rPr>
      </w:pPr>
      <w:r w:rsidRPr="0002032A">
        <w:rPr>
          <w:rFonts w:ascii="Segoe UI Emoji" w:hAnsi="Segoe UI Emoji" w:cs="Segoe UI Emoji"/>
          <w:color w:val="1F497D" w:themeColor="text2"/>
        </w:rPr>
        <w:t>✅</w:t>
      </w:r>
      <w:r>
        <w:rPr>
          <w:rFonts w:ascii="Segoe UI Emoji" w:hAnsi="Segoe UI Emoji" w:cs="Segoe UI Emoji"/>
          <w:color w:val="1F497D" w:themeColor="text2"/>
        </w:rPr>
        <w:t xml:space="preserve"> </w:t>
      </w:r>
      <w:r w:rsidRPr="0002032A">
        <w:rPr>
          <w:rFonts w:ascii="Marianne" w:hAnsi="Marianne"/>
          <w:b/>
          <w:sz w:val="20"/>
          <w:szCs w:val="20"/>
        </w:rPr>
        <w:t>Quelques bonnes pratiques</w:t>
      </w:r>
      <w:r w:rsidRPr="0002032A">
        <w:rPr>
          <w:rFonts w:ascii="Calibri" w:hAnsi="Calibri" w:cs="Calibri"/>
          <w:b/>
          <w:sz w:val="20"/>
          <w:szCs w:val="20"/>
        </w:rPr>
        <w:t> </w:t>
      </w:r>
      <w:r w:rsidRPr="0002032A">
        <w:rPr>
          <w:rFonts w:ascii="Marianne" w:hAnsi="Marianne"/>
          <w:b/>
          <w:sz w:val="20"/>
          <w:szCs w:val="20"/>
        </w:rPr>
        <w:t>:</w:t>
      </w:r>
    </w:p>
    <w:p w14:paraId="6B5B7491" w14:textId="77777777" w:rsidR="0002032A" w:rsidRPr="0002032A" w:rsidRDefault="0002032A" w:rsidP="0002032A">
      <w:pPr>
        <w:rPr>
          <w:rFonts w:ascii="Marianne" w:hAnsi="Marianne"/>
          <w:b/>
          <w:sz w:val="20"/>
          <w:szCs w:val="20"/>
        </w:rPr>
      </w:pPr>
    </w:p>
    <w:p w14:paraId="2C3D2056" w14:textId="5FFCB33F" w:rsidR="0002032A" w:rsidRPr="0002032A" w:rsidRDefault="0002032A" w:rsidP="0002032A">
      <w:pPr>
        <w:pStyle w:val="Paragraphedeliste"/>
        <w:numPr>
          <w:ilvl w:val="0"/>
          <w:numId w:val="8"/>
        </w:numPr>
        <w:jc w:val="both"/>
        <w:rPr>
          <w:rFonts w:ascii="Marianne" w:hAnsi="Marianne"/>
          <w:sz w:val="20"/>
          <w:szCs w:val="20"/>
        </w:rPr>
      </w:pPr>
      <w:r w:rsidRPr="0002032A">
        <w:rPr>
          <w:rFonts w:ascii="Marianne" w:hAnsi="Marianne"/>
          <w:sz w:val="20"/>
          <w:szCs w:val="20"/>
        </w:rPr>
        <w:t>Privilégier des formulations claires et factuelles ;</w:t>
      </w:r>
    </w:p>
    <w:p w14:paraId="400E5CA2" w14:textId="3111667B" w:rsidR="0002032A" w:rsidRPr="0002032A" w:rsidRDefault="0002032A" w:rsidP="0002032A">
      <w:pPr>
        <w:pStyle w:val="Paragraphedeliste"/>
        <w:numPr>
          <w:ilvl w:val="0"/>
          <w:numId w:val="8"/>
        </w:numPr>
        <w:jc w:val="both"/>
        <w:rPr>
          <w:rFonts w:ascii="Marianne" w:hAnsi="Marianne"/>
          <w:sz w:val="20"/>
          <w:szCs w:val="20"/>
        </w:rPr>
      </w:pPr>
      <w:r w:rsidRPr="0002032A">
        <w:rPr>
          <w:rFonts w:ascii="Marianne" w:hAnsi="Marianne"/>
          <w:sz w:val="20"/>
          <w:szCs w:val="20"/>
        </w:rPr>
        <w:t>Éviter les descriptions trop personnalisées</w:t>
      </w:r>
      <w:r>
        <w:rPr>
          <w:rFonts w:ascii="Marianne" w:hAnsi="Marianne"/>
          <w:sz w:val="20"/>
          <w:szCs w:val="20"/>
        </w:rPr>
        <w:t xml:space="preserve"> (l’agent est titulaire de son grade et non de son poste – il n’est donc pas titulaire de sa fiche de poste)</w:t>
      </w:r>
      <w:r w:rsidRPr="0002032A">
        <w:rPr>
          <w:rFonts w:ascii="Marianne" w:hAnsi="Marianne"/>
          <w:sz w:val="20"/>
          <w:szCs w:val="20"/>
        </w:rPr>
        <w:t xml:space="preserve"> ;</w:t>
      </w:r>
    </w:p>
    <w:p w14:paraId="02048115" w14:textId="467B0105" w:rsidR="0002032A" w:rsidRPr="0002032A" w:rsidRDefault="0002032A" w:rsidP="0002032A">
      <w:pPr>
        <w:pStyle w:val="Paragraphedeliste"/>
        <w:numPr>
          <w:ilvl w:val="0"/>
          <w:numId w:val="8"/>
        </w:numPr>
        <w:jc w:val="both"/>
        <w:rPr>
          <w:rFonts w:ascii="Marianne" w:hAnsi="Marianne"/>
          <w:sz w:val="20"/>
          <w:szCs w:val="20"/>
        </w:rPr>
      </w:pPr>
      <w:r w:rsidRPr="0002032A">
        <w:rPr>
          <w:rFonts w:ascii="Marianne" w:hAnsi="Marianne"/>
          <w:sz w:val="20"/>
          <w:szCs w:val="20"/>
        </w:rPr>
        <w:t>Mettre à jour la fiche dès qu’une évolution importante du poste intervient ;</w:t>
      </w:r>
    </w:p>
    <w:p w14:paraId="01D8A806" w14:textId="5B22C56C" w:rsidR="0002032A" w:rsidRPr="0002032A" w:rsidRDefault="0002032A" w:rsidP="0002032A">
      <w:pPr>
        <w:pStyle w:val="Paragraphedeliste"/>
        <w:numPr>
          <w:ilvl w:val="0"/>
          <w:numId w:val="8"/>
        </w:numPr>
        <w:jc w:val="both"/>
        <w:rPr>
          <w:rFonts w:ascii="Marianne" w:hAnsi="Marianne"/>
          <w:sz w:val="20"/>
          <w:szCs w:val="20"/>
        </w:rPr>
      </w:pPr>
      <w:r w:rsidRPr="0002032A">
        <w:rPr>
          <w:rFonts w:ascii="Marianne" w:hAnsi="Marianne"/>
          <w:sz w:val="20"/>
          <w:szCs w:val="20"/>
        </w:rPr>
        <w:t>Utiliser la fiche comme support lors de l’entretien professionnel.</w:t>
      </w:r>
    </w:p>
    <w:p w14:paraId="5B627B3B" w14:textId="6C1E7EEA" w:rsidR="0002032A" w:rsidRDefault="0002032A"/>
    <w:p w14:paraId="68F7DA35" w14:textId="077AFF32" w:rsidR="0002032A" w:rsidRDefault="0002032A"/>
    <w:p w14:paraId="149CCFC6" w14:textId="5EDB91A8" w:rsidR="0002032A" w:rsidRDefault="0002032A"/>
    <w:p w14:paraId="286FB2C0" w14:textId="6029259F" w:rsidR="0002032A" w:rsidRDefault="0002032A"/>
    <w:p w14:paraId="2595359B" w14:textId="683643E9" w:rsidR="0002032A" w:rsidRDefault="0002032A"/>
    <w:p w14:paraId="04D8423A" w14:textId="777152DB" w:rsidR="0002032A" w:rsidRDefault="0002032A"/>
    <w:p w14:paraId="518486B5" w14:textId="64309E00" w:rsidR="0002032A" w:rsidRDefault="0002032A"/>
    <w:p w14:paraId="382A5472" w14:textId="4AF66936" w:rsidR="0002032A" w:rsidRDefault="0002032A"/>
    <w:p w14:paraId="6A2F279D" w14:textId="2E0F9A90" w:rsidR="0002032A" w:rsidRDefault="0002032A"/>
    <w:p w14:paraId="27A948B3" w14:textId="2456D252" w:rsidR="0002032A" w:rsidRDefault="0002032A"/>
    <w:p w14:paraId="31CF5EB8" w14:textId="7B7184E5" w:rsidR="0002032A" w:rsidRDefault="0002032A"/>
    <w:p w14:paraId="4D042D0B" w14:textId="3440CF8C" w:rsidR="0002032A" w:rsidRDefault="0002032A"/>
    <w:p w14:paraId="3566EB74" w14:textId="48638074" w:rsidR="0002032A" w:rsidRDefault="0002032A"/>
    <w:p w14:paraId="2C43CEA3" w14:textId="405B1DA7" w:rsidR="0002032A" w:rsidRDefault="0002032A"/>
    <w:p w14:paraId="028D72BA" w14:textId="077701FF" w:rsidR="0002032A" w:rsidRDefault="0002032A"/>
    <w:p w14:paraId="7B943E7F" w14:textId="012E7B14" w:rsidR="0002032A" w:rsidRDefault="0002032A"/>
    <w:p w14:paraId="6F3456A6" w14:textId="45ED1AD6" w:rsidR="0002032A" w:rsidRDefault="0002032A"/>
    <w:p w14:paraId="342B64C6" w14:textId="7FC5E262" w:rsidR="0002032A" w:rsidRDefault="0002032A"/>
    <w:p w14:paraId="658ABD5D" w14:textId="77952C16" w:rsidR="0002032A" w:rsidRDefault="0002032A"/>
    <w:p w14:paraId="30C95203" w14:textId="77777777" w:rsidR="009F3F09" w:rsidRDefault="009F3F09"/>
    <w:p w14:paraId="2E1C0D02" w14:textId="77777777" w:rsidR="0002032A" w:rsidRDefault="0002032A"/>
    <w:tbl>
      <w:tblPr>
        <w:tblpPr w:leftFromText="141" w:rightFromText="141" w:vertAnchor="text" w:horzAnchor="margin" w:tblpY="8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7E7C5B" w:rsidRPr="00D637E8" w14:paraId="231E29D7" w14:textId="77777777" w:rsidTr="00554CE7">
        <w:trPr>
          <w:cantSplit/>
          <w:trHeight w:val="522"/>
        </w:trPr>
        <w:tc>
          <w:tcPr>
            <w:tcW w:w="10201" w:type="dxa"/>
            <w:shd w:val="clear" w:color="auto" w:fill="FFFFFF"/>
            <w:vAlign w:val="center"/>
          </w:tcPr>
          <w:p w14:paraId="04D965AC" w14:textId="77777777" w:rsidR="007E7C5B" w:rsidRPr="0065552D" w:rsidRDefault="007E7C5B" w:rsidP="00732837">
            <w:pPr>
              <w:pStyle w:val="Titre2"/>
              <w:ind w:right="-35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sz w:val="20"/>
                <w:szCs w:val="20"/>
              </w:rPr>
              <w:lastRenderedPageBreak/>
              <w:t xml:space="preserve">Fonctions : </w:t>
            </w:r>
            <w:r w:rsidR="00CF40CE" w:rsidRPr="00CF40CE">
              <w:rPr>
                <w:b w:val="0"/>
                <w:bCs w:val="0"/>
              </w:rPr>
              <w:t xml:space="preserve"> </w:t>
            </w:r>
            <w:r w:rsidR="00CF40CE" w:rsidRPr="00CF40CE">
              <w:rPr>
                <w:rFonts w:ascii="Marianne" w:hAnsi="Marianne" w:cs="Arial"/>
                <w:b w:val="0"/>
                <w:i/>
                <w:sz w:val="20"/>
                <w:szCs w:val="20"/>
              </w:rPr>
              <w:t>Intitulé du poste tel qu’il est utilisé dans le service (ex : gestionnaire RH, secrétaire de direction, chargé de mission…).</w:t>
            </w:r>
          </w:p>
        </w:tc>
      </w:tr>
      <w:tr w:rsidR="007E7C5B" w14:paraId="05C35BB0" w14:textId="77777777" w:rsidTr="00AB0619">
        <w:trPr>
          <w:cantSplit/>
          <w:trHeight w:val="747"/>
        </w:trPr>
        <w:tc>
          <w:tcPr>
            <w:tcW w:w="10201" w:type="dxa"/>
            <w:vAlign w:val="center"/>
          </w:tcPr>
          <w:p w14:paraId="13A5B1AA" w14:textId="77777777" w:rsidR="00CF40CE" w:rsidRDefault="007E7C5B" w:rsidP="00732837">
            <w:pPr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Métier ou emploi type* :</w:t>
            </w:r>
            <w:r w:rsidR="00CF40CE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</w:t>
            </w:r>
          </w:p>
          <w:p w14:paraId="569D8F5D" w14:textId="77777777" w:rsidR="00CF40CE" w:rsidRPr="00CF40CE" w:rsidRDefault="00CF40CE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CF40CE">
              <w:rPr>
                <w:rFonts w:ascii="Marianne" w:hAnsi="Marianne" w:cs="Arial"/>
                <w:bCs/>
                <w:i/>
                <w:sz w:val="20"/>
                <w:szCs w:val="20"/>
              </w:rPr>
              <w:t>Référence au métier existant dans les référentiels ministériels (RMFP, REFERENS, BIBLIOFIL).</w:t>
            </w:r>
          </w:p>
          <w:p w14:paraId="7591BCFF" w14:textId="77777777" w:rsidR="007E7C5B" w:rsidRPr="00CF40CE" w:rsidRDefault="00CF40CE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CF40CE">
              <w:rPr>
                <w:rFonts w:ascii="Marianne" w:hAnsi="Marianne" w:cs="Arial"/>
                <w:bCs/>
                <w:i/>
                <w:sz w:val="20"/>
                <w:szCs w:val="20"/>
              </w:rPr>
              <w:t>Cette rubrique permet de rattacher le poste à une famille professionnelle et d’identifier les compétences associées.</w:t>
            </w:r>
          </w:p>
          <w:p w14:paraId="4043D807" w14:textId="705292EB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* </w:t>
            </w:r>
            <w:r w:rsidR="00BA161C" w:rsidRPr="0065552D">
              <w:rPr>
                <w:rFonts w:ascii="Marianne" w:hAnsi="Marianne" w:cs="Arial"/>
                <w:b/>
                <w:bCs/>
                <w:sz w:val="12"/>
                <w:szCs w:val="12"/>
              </w:rPr>
              <w:t>RMFP</w:t>
            </w:r>
            <w:r w:rsidRPr="0065552D">
              <w:rPr>
                <w:rFonts w:ascii="Marianne" w:hAnsi="Marianne" w:cs="Arial"/>
                <w:b/>
                <w:bCs/>
                <w:sz w:val="12"/>
                <w:szCs w:val="12"/>
              </w:rPr>
              <w:t>, REFERENS, BIBLIOFIL</w:t>
            </w:r>
          </w:p>
        </w:tc>
      </w:tr>
      <w:tr w:rsidR="007E7C5B" w:rsidRPr="00D637E8" w14:paraId="6C1F1DC1" w14:textId="77777777" w:rsidTr="0091348C">
        <w:trPr>
          <w:cantSplit/>
          <w:trHeight w:val="380"/>
        </w:trPr>
        <w:tc>
          <w:tcPr>
            <w:tcW w:w="10201" w:type="dxa"/>
            <w:shd w:val="clear" w:color="auto" w:fill="A6A6A6"/>
            <w:vAlign w:val="center"/>
          </w:tcPr>
          <w:p w14:paraId="32A12BEE" w14:textId="77777777" w:rsidR="007E7C5B" w:rsidRPr="0065552D" w:rsidRDefault="007E7C5B" w:rsidP="00554CE7">
            <w:pPr>
              <w:pStyle w:val="Titre2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sz w:val="20"/>
                <w:szCs w:val="20"/>
              </w:rPr>
              <w:t xml:space="preserve">Fiche descriptive du poste </w:t>
            </w:r>
          </w:p>
        </w:tc>
      </w:tr>
      <w:tr w:rsidR="007E7C5B" w14:paraId="4A95E5C2" w14:textId="77777777" w:rsidTr="00554CE7">
        <w:trPr>
          <w:cantSplit/>
          <w:trHeight w:val="1084"/>
        </w:trPr>
        <w:tc>
          <w:tcPr>
            <w:tcW w:w="10201" w:type="dxa"/>
            <w:vAlign w:val="center"/>
          </w:tcPr>
          <w:p w14:paraId="00C55C38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2E6F816C" w14:textId="77777777" w:rsidR="007E7C5B" w:rsidRPr="00CF40CE" w:rsidRDefault="007E7C5B" w:rsidP="00554CE7"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Catégorie </w:t>
            </w:r>
            <w:r w:rsidR="00CF40CE">
              <w:rPr>
                <w:rFonts w:ascii="Marianne" w:hAnsi="Marianne" w:cs="Arial"/>
                <w:b/>
                <w:bCs/>
                <w:sz w:val="20"/>
                <w:szCs w:val="20"/>
              </w:rPr>
              <w:t>/ Corps</w:t>
            </w:r>
            <w:r w:rsidR="00CF40C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CF40CE">
              <w:rPr>
                <w:rFonts w:ascii="Marianne" w:hAnsi="Marianne" w:cs="Arial"/>
                <w:b/>
                <w:bCs/>
                <w:sz w:val="20"/>
                <w:szCs w:val="20"/>
              </w:rPr>
              <w:t>: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</w:t>
            </w:r>
            <w:r w:rsidR="00CF40CE">
              <w:t xml:space="preserve"> </w:t>
            </w:r>
            <w:r w:rsidR="00CF40CE" w:rsidRPr="00CF40CE">
              <w:rPr>
                <w:rFonts w:ascii="Marianne" w:hAnsi="Marianne" w:cs="Arial"/>
                <w:bCs/>
                <w:i/>
                <w:sz w:val="20"/>
                <w:szCs w:val="20"/>
              </w:rPr>
              <w:t>Indiquer la catégorie statutaire (A, B ou C) et le corps correspondant au poste.</w:t>
            </w:r>
          </w:p>
          <w:p w14:paraId="06C4E51B" w14:textId="77777777" w:rsidR="007E7C5B" w:rsidRPr="0065552D" w:rsidRDefault="007E7C5B" w:rsidP="00CF40CE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14:paraId="45C5FD84" w14:textId="77777777" w:rsidTr="0091348C">
        <w:trPr>
          <w:cantSplit/>
          <w:trHeight w:val="349"/>
        </w:trPr>
        <w:tc>
          <w:tcPr>
            <w:tcW w:w="10201" w:type="dxa"/>
            <w:shd w:val="clear" w:color="auto" w:fill="A6A6A6"/>
            <w:vAlign w:val="center"/>
          </w:tcPr>
          <w:p w14:paraId="739C145C" w14:textId="77777777" w:rsidR="007E7C5B" w:rsidRPr="0065552D" w:rsidRDefault="007E7C5B" w:rsidP="00554CE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Affectation</w:t>
            </w:r>
          </w:p>
        </w:tc>
      </w:tr>
      <w:tr w:rsidR="007E7C5B" w14:paraId="17397137" w14:textId="77777777" w:rsidTr="00554CE7">
        <w:trPr>
          <w:cantSplit/>
          <w:trHeight w:val="515"/>
        </w:trPr>
        <w:tc>
          <w:tcPr>
            <w:tcW w:w="10201" w:type="dxa"/>
            <w:vAlign w:val="center"/>
          </w:tcPr>
          <w:p w14:paraId="579B809A" w14:textId="77777777" w:rsidR="007E7C5B" w:rsidRPr="0065552D" w:rsidRDefault="007E7C5B" w:rsidP="00554CE7">
            <w:pPr>
              <w:jc w:val="right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03A17103" w14:textId="77777777" w:rsidR="007E7C5B" w:rsidRPr="0065552D" w:rsidRDefault="007E7C5B" w:rsidP="00732837">
            <w:pPr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Administrative : </w:t>
            </w:r>
            <w:r w:rsidR="003D0DD8" w:rsidRPr="003D0DD8">
              <w:rPr>
                <w:rFonts w:ascii="Marianne" w:hAnsi="Marianne" w:cs="Arial"/>
                <w:bCs/>
                <w:i/>
                <w:sz w:val="20"/>
                <w:szCs w:val="20"/>
              </w:rPr>
              <w:t>Service, di</w:t>
            </w:r>
            <w:r w:rsidR="003D0DD8">
              <w:rPr>
                <w:rFonts w:ascii="Marianne" w:hAnsi="Marianne" w:cs="Arial"/>
                <w:bCs/>
                <w:i/>
                <w:sz w:val="20"/>
                <w:szCs w:val="20"/>
              </w:rPr>
              <w:t xml:space="preserve">vision ou </w:t>
            </w:r>
            <w:r w:rsidR="003D0DD8" w:rsidRPr="003D0DD8">
              <w:rPr>
                <w:rFonts w:ascii="Marianne" w:hAnsi="Marianne" w:cs="Arial"/>
                <w:bCs/>
                <w:i/>
                <w:sz w:val="20"/>
                <w:szCs w:val="20"/>
              </w:rPr>
              <w:t>structure d’affectation de l’agent</w:t>
            </w:r>
            <w:r w:rsidR="003D0DD8">
              <w:rPr>
                <w:rFonts w:ascii="Marianne" w:hAnsi="Marianne" w:cs="Arial"/>
                <w:bCs/>
                <w:i/>
                <w:sz w:val="20"/>
                <w:szCs w:val="20"/>
              </w:rPr>
              <w:t xml:space="preserve">. </w:t>
            </w:r>
          </w:p>
          <w:p w14:paraId="396BEDFD" w14:textId="77777777" w:rsidR="007E7C5B" w:rsidRPr="0065552D" w:rsidRDefault="007E7C5B" w:rsidP="00732837">
            <w:pPr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Géographique :</w:t>
            </w:r>
            <w:r w:rsidR="003D0DD8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</w:t>
            </w:r>
            <w:r w:rsidR="003D0DD8" w:rsidRPr="003D0DD8">
              <w:rPr>
                <w:rFonts w:ascii="Marianne" w:hAnsi="Marianne" w:cs="Arial"/>
                <w:bCs/>
                <w:i/>
                <w:sz w:val="20"/>
                <w:szCs w:val="20"/>
              </w:rPr>
              <w:t>Lieu d’exercice du poste.</w:t>
            </w:r>
          </w:p>
          <w:p w14:paraId="1CEEFBAA" w14:textId="77777777"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14:paraId="04BE155F" w14:textId="77777777" w:rsidTr="00554CE7">
        <w:trPr>
          <w:cantSplit/>
          <w:trHeight w:val="299"/>
        </w:trPr>
        <w:tc>
          <w:tcPr>
            <w:tcW w:w="10201" w:type="dxa"/>
            <w:shd w:val="clear" w:color="auto" w:fill="A6A6A6"/>
            <w:vAlign w:val="center"/>
          </w:tcPr>
          <w:p w14:paraId="11B91743" w14:textId="2C7D803E" w:rsidR="007E7C5B" w:rsidRPr="0065552D" w:rsidRDefault="007E7C5B" w:rsidP="00554CE7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Missions</w:t>
            </w:r>
            <w:r w:rsidR="0026665F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et Activités</w:t>
            </w:r>
          </w:p>
        </w:tc>
      </w:tr>
      <w:tr w:rsidR="007E7C5B" w14:paraId="5199588A" w14:textId="77777777" w:rsidTr="00554CE7">
        <w:trPr>
          <w:cantSplit/>
          <w:trHeight w:val="299"/>
        </w:trPr>
        <w:tc>
          <w:tcPr>
            <w:tcW w:w="10201" w:type="dxa"/>
            <w:shd w:val="clear" w:color="auto" w:fill="FFFFFF"/>
            <w:vAlign w:val="center"/>
          </w:tcPr>
          <w:p w14:paraId="0B46A18D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2FB04F01" w14:textId="77777777" w:rsidR="00FB5039" w:rsidRDefault="00FB5039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Missions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: </w:t>
            </w:r>
          </w:p>
          <w:p w14:paraId="19D3965C" w14:textId="77777777" w:rsidR="00FB5039" w:rsidRDefault="00FB5039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653BF55A" w14:textId="77777777" w:rsidR="00FB5039" w:rsidRDefault="00FB5039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FB5039">
              <w:rPr>
                <w:rFonts w:ascii="Marianne" w:hAnsi="Marianne" w:cs="Arial"/>
                <w:bCs/>
                <w:i/>
                <w:sz w:val="20"/>
                <w:szCs w:val="20"/>
              </w:rPr>
              <w:t>Cette rubrique décrit la finalité du poste, c’est-à-dire la raison d’être de la fonction.</w:t>
            </w:r>
            <w:r>
              <w:rPr>
                <w:rFonts w:ascii="Marianne" w:hAnsi="Marianne" w:cs="Arial"/>
                <w:bCs/>
                <w:i/>
                <w:sz w:val="20"/>
                <w:szCs w:val="20"/>
              </w:rPr>
              <w:t xml:space="preserve"> </w:t>
            </w:r>
            <w:r w:rsidRPr="00FB5039">
              <w:t xml:space="preserve"> </w:t>
            </w:r>
            <w:r w:rsidRPr="00FB5039">
              <w:rPr>
                <w:rFonts w:ascii="Marianne" w:hAnsi="Marianne" w:cs="Arial"/>
                <w:bCs/>
                <w:i/>
                <w:sz w:val="20"/>
                <w:szCs w:val="20"/>
              </w:rPr>
              <w:t>Elle doit répondre à la question :</w:t>
            </w:r>
            <w:r>
              <w:rPr>
                <w:rFonts w:ascii="Marianne" w:hAnsi="Marianne" w:cs="Arial"/>
                <w:bCs/>
                <w:i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FB5039">
              <w:rPr>
                <w:rFonts w:ascii="Marianne" w:hAnsi="Marianne" w:cs="Arial"/>
                <w:bCs/>
                <w:i/>
                <w:sz w:val="20"/>
                <w:szCs w:val="20"/>
              </w:rPr>
              <w:t>À quoi sert ce poste dans l’organisation ?</w:t>
            </w:r>
          </w:p>
          <w:p w14:paraId="484064CC" w14:textId="77777777" w:rsidR="00FB5039" w:rsidRDefault="00FB5039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</w:p>
          <w:p w14:paraId="6967BD8C" w14:textId="77777777" w:rsidR="00FB5039" w:rsidRPr="00FB5039" w:rsidRDefault="00FB5039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FB5039">
              <w:rPr>
                <w:rFonts w:ascii="Marianne" w:hAnsi="Marianne" w:cs="Arial"/>
                <w:bCs/>
                <w:i/>
                <w:sz w:val="20"/>
                <w:szCs w:val="20"/>
              </w:rPr>
              <w:t>Il est recommandé de formuler 2 à 4 missions principales, rédigées de manière synthétique.</w:t>
            </w:r>
          </w:p>
          <w:p w14:paraId="4BDFA316" w14:textId="77777777" w:rsidR="00FB5039" w:rsidRPr="00FB5039" w:rsidRDefault="00FB5039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</w:p>
          <w:p w14:paraId="5D806D2A" w14:textId="77777777" w:rsidR="00FB5039" w:rsidRPr="00FB5039" w:rsidRDefault="00FB5039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FB5039">
              <w:rPr>
                <w:rFonts w:ascii="Marianne" w:hAnsi="Marianne" w:cs="Arial"/>
                <w:bCs/>
                <w:i/>
                <w:sz w:val="20"/>
                <w:szCs w:val="20"/>
                <w:u w:val="single"/>
              </w:rPr>
              <w:t>Exemple</w:t>
            </w:r>
            <w:r w:rsidRPr="00FB5039">
              <w:rPr>
                <w:rFonts w:ascii="Marianne" w:hAnsi="Marianne" w:cs="Arial"/>
                <w:bCs/>
                <w:i/>
                <w:sz w:val="20"/>
                <w:szCs w:val="20"/>
              </w:rPr>
              <w:t xml:space="preserve"> :</w:t>
            </w:r>
          </w:p>
          <w:p w14:paraId="22E8CCDC" w14:textId="77777777" w:rsidR="00FB5039" w:rsidRPr="00FB5039" w:rsidRDefault="00FB5039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</w:p>
          <w:p w14:paraId="5807DD47" w14:textId="77777777" w:rsidR="00FB5039" w:rsidRDefault="00FB5039" w:rsidP="00732837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FB5039">
              <w:rPr>
                <w:rFonts w:ascii="Marianne" w:hAnsi="Marianne" w:cs="Arial"/>
                <w:bCs/>
                <w:i/>
                <w:sz w:val="20"/>
                <w:szCs w:val="20"/>
              </w:rPr>
              <w:t>Assurer la gestion administrative des personnels enseignants du second degré.</w:t>
            </w:r>
          </w:p>
          <w:p w14:paraId="3D913209" w14:textId="1992673A" w:rsidR="00FB5039" w:rsidRPr="0002032A" w:rsidRDefault="00FB5039" w:rsidP="00732837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FB5039">
              <w:rPr>
                <w:rFonts w:ascii="Marianne" w:hAnsi="Marianne" w:cs="Arial"/>
                <w:bCs/>
                <w:i/>
                <w:sz w:val="20"/>
                <w:szCs w:val="20"/>
              </w:rPr>
              <w:t>Contribuer au pilotage et au suivi des campagnes de mobilité.</w:t>
            </w:r>
          </w:p>
          <w:p w14:paraId="0387158E" w14:textId="77777777" w:rsidR="009F3F09" w:rsidRDefault="009F3F09" w:rsidP="00732837">
            <w:pPr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06394BCE" w14:textId="364A6EC7" w:rsidR="007E7C5B" w:rsidRDefault="007E7C5B" w:rsidP="00732837">
            <w:pPr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Activités :</w:t>
            </w:r>
          </w:p>
          <w:p w14:paraId="60888F2C" w14:textId="77777777" w:rsidR="009F3F09" w:rsidRDefault="009F3F09" w:rsidP="00732837">
            <w:pPr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2916C74F" w14:textId="52657F56" w:rsidR="002B62A5" w:rsidRPr="002B62A5" w:rsidRDefault="002B62A5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2B62A5">
              <w:rPr>
                <w:rFonts w:ascii="Marianne" w:hAnsi="Marianne" w:cs="Arial"/>
                <w:bCs/>
                <w:i/>
                <w:sz w:val="20"/>
                <w:szCs w:val="20"/>
              </w:rPr>
              <w:t>Les activités correspondent aux tâches concrètes réalisées pour accomplir les missions.</w:t>
            </w:r>
          </w:p>
          <w:p w14:paraId="1AD2EA80" w14:textId="77777777" w:rsidR="002B62A5" w:rsidRPr="002B62A5" w:rsidRDefault="002B62A5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</w:p>
          <w:p w14:paraId="69E8D7A5" w14:textId="287AE554" w:rsidR="002B62A5" w:rsidRPr="002B62A5" w:rsidRDefault="002B62A5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2B62A5">
              <w:rPr>
                <w:rFonts w:ascii="Marianne" w:hAnsi="Marianne" w:cs="Arial"/>
                <w:bCs/>
                <w:i/>
                <w:sz w:val="20"/>
                <w:szCs w:val="20"/>
              </w:rPr>
              <w:t>Quelques conseils :</w:t>
            </w:r>
          </w:p>
          <w:p w14:paraId="0DBC7D2B" w14:textId="77777777" w:rsidR="002B62A5" w:rsidRPr="002B62A5" w:rsidRDefault="002B62A5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</w:p>
          <w:p w14:paraId="24A5CCC1" w14:textId="3036CDB3" w:rsidR="002B62A5" w:rsidRPr="002B62A5" w:rsidRDefault="002B62A5" w:rsidP="00732837">
            <w:pPr>
              <w:numPr>
                <w:ilvl w:val="0"/>
                <w:numId w:val="4"/>
              </w:num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2B62A5">
              <w:rPr>
                <w:rFonts w:ascii="Marianne" w:hAnsi="Marianne" w:cs="Arial"/>
                <w:bCs/>
                <w:i/>
                <w:sz w:val="20"/>
                <w:szCs w:val="20"/>
              </w:rPr>
              <w:t>Privilégier des verbes d’action (gérer, suivre, instruire, organiser, analyser…) ;</w:t>
            </w:r>
          </w:p>
          <w:p w14:paraId="07ACCC9A" w14:textId="1BF05052" w:rsidR="002B62A5" w:rsidRPr="002B62A5" w:rsidRDefault="002B62A5" w:rsidP="00732837">
            <w:pPr>
              <w:numPr>
                <w:ilvl w:val="0"/>
                <w:numId w:val="4"/>
              </w:num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2B62A5">
              <w:rPr>
                <w:rFonts w:ascii="Marianne" w:hAnsi="Marianne" w:cs="Arial"/>
                <w:bCs/>
                <w:i/>
                <w:sz w:val="20"/>
                <w:szCs w:val="20"/>
              </w:rPr>
              <w:t>Être factuel et précis ;</w:t>
            </w:r>
          </w:p>
          <w:p w14:paraId="0B31E42D" w14:textId="33B418A9" w:rsidR="002B62A5" w:rsidRPr="002B62A5" w:rsidRDefault="002B62A5" w:rsidP="00732837">
            <w:pPr>
              <w:numPr>
                <w:ilvl w:val="0"/>
                <w:numId w:val="4"/>
              </w:numPr>
              <w:jc w:val="both"/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2B62A5">
              <w:rPr>
                <w:rFonts w:ascii="Marianne" w:hAnsi="Marianne" w:cs="Arial"/>
                <w:bCs/>
                <w:i/>
                <w:sz w:val="20"/>
                <w:szCs w:val="20"/>
              </w:rPr>
              <w:t>Lister les activités les plus structurantes du poste.</w:t>
            </w:r>
          </w:p>
          <w:p w14:paraId="1FFD4052" w14:textId="1F22DB0C" w:rsidR="002B62A5" w:rsidRPr="0065552D" w:rsidRDefault="002B62A5" w:rsidP="00554CE7">
            <w:pPr>
              <w:rPr>
                <w:rFonts w:ascii="Marianne" w:hAnsi="Marianne"/>
              </w:rPr>
            </w:pPr>
          </w:p>
        </w:tc>
      </w:tr>
      <w:tr w:rsidR="007E7C5B" w14:paraId="18FF1AC6" w14:textId="77777777" w:rsidTr="00554CE7">
        <w:trPr>
          <w:cantSplit/>
          <w:trHeight w:val="690"/>
        </w:trPr>
        <w:tc>
          <w:tcPr>
            <w:tcW w:w="10201" w:type="dxa"/>
            <w:vAlign w:val="center"/>
          </w:tcPr>
          <w:p w14:paraId="02E67C4E" w14:textId="4E5CB626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Conditions particulières d’exercice: </w:t>
            </w:r>
          </w:p>
          <w:p w14:paraId="5F3B6B77" w14:textId="124DB8B4" w:rsidR="007E7C5B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4AB39054" w14:textId="4F925E13" w:rsidR="00691912" w:rsidRDefault="00691912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>Cette rubrique permet de mentionner les éléments spécifiques liés à l’exercice du poste, qui le distinguent</w:t>
            </w:r>
            <w:r w:rsidR="004B79EE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d’autres postes</w:t>
            </w:r>
            <w:r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. Il </w:t>
            </w:r>
            <w:r w:rsidR="008925B6">
              <w:rPr>
                <w:rFonts w:ascii="Marianne" w:hAnsi="Marianne" w:cs="Arial"/>
                <w:bCs/>
                <w:i/>
                <w:sz w:val="20"/>
                <w:szCs w:val="18"/>
              </w:rPr>
              <w:t>convient</w:t>
            </w:r>
            <w:r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d’y préciser</w:t>
            </w:r>
            <w:r w:rsidR="008925B6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les</w:t>
            </w:r>
            <w:r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</w:t>
            </w: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contraintes particulières </w:t>
            </w:r>
            <w:r w:rsidR="008925B6">
              <w:rPr>
                <w:rFonts w:ascii="Marianne" w:hAnsi="Marianne" w:cs="Arial"/>
                <w:bCs/>
                <w:i/>
                <w:sz w:val="20"/>
                <w:szCs w:val="18"/>
              </w:rPr>
              <w:t>en lien avec le poste</w:t>
            </w: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: pics d’activité liés à un calendrier spécifique (campagnes de gestion, rentrée scolaire…), délais contraints, disponibilité ponctuelle, déplacements professionnels, travail en réseau avec de nombreux interlocuteurs, etc.</w:t>
            </w:r>
            <w:r w:rsidR="008925B6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</w:t>
            </w:r>
          </w:p>
          <w:p w14:paraId="41E36B8A" w14:textId="4CA1525E" w:rsidR="008925B6" w:rsidRDefault="008925B6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18"/>
              </w:rPr>
            </w:pPr>
          </w:p>
          <w:p w14:paraId="63E1B3B1" w14:textId="50B43538" w:rsidR="008925B6" w:rsidRPr="00691912" w:rsidRDefault="008925B6" w:rsidP="00732837">
            <w:pPr>
              <w:jc w:val="both"/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8925B6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Ces éléments permettent de </w:t>
            </w:r>
            <w:r w:rsidRPr="008925B6">
              <w:rPr>
                <w:rFonts w:ascii="Marianne" w:hAnsi="Marianne" w:cs="Arial"/>
                <w:b/>
                <w:bCs/>
                <w:i/>
                <w:sz w:val="20"/>
                <w:szCs w:val="18"/>
              </w:rPr>
              <w:t>caractériser les sujétions particulières liées au poste</w:t>
            </w:r>
            <w:r w:rsidRPr="008925B6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(contraintes, responsabilités, environnement de travail)</w:t>
            </w:r>
            <w:r w:rsidR="004B79EE">
              <w:rPr>
                <w:rFonts w:ascii="Marianne" w:hAnsi="Marianne" w:cs="Arial"/>
                <w:bCs/>
                <w:i/>
                <w:sz w:val="20"/>
                <w:szCs w:val="18"/>
              </w:rPr>
              <w:t>, constituant ainsi</w:t>
            </w:r>
            <w:r w:rsidR="004B79EE" w:rsidRPr="004B79EE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un point d’appui pour l’analyse des fonctions dans le cadre du RIFSEEP</w:t>
            </w:r>
            <w:r w:rsidR="004B79EE">
              <w:rPr>
                <w:rFonts w:ascii="Marianne" w:hAnsi="Marianne" w:cs="Arial"/>
                <w:bCs/>
                <w:i/>
                <w:sz w:val="20"/>
                <w:szCs w:val="18"/>
              </w:rPr>
              <w:t>.</w:t>
            </w:r>
          </w:p>
          <w:p w14:paraId="059697BE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7D480087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Encadrement 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: NON-OUI                                          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Nb agents encadrés par catégorie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> : … A - … B - … C</w:t>
            </w:r>
          </w:p>
          <w:p w14:paraId="4E493733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0A3B1E1E" w14:textId="2ADB3344" w:rsidR="007E7C5B" w:rsidRPr="0065552D" w:rsidRDefault="007E7C5B" w:rsidP="009F3F09">
            <w:pPr>
              <w:jc w:val="both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Conduite de projet</w:t>
            </w:r>
            <w:r w:rsidRPr="0065552D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>: NON-OUI</w:t>
            </w:r>
            <w:r w:rsidR="00691912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="00691912" w:rsidRPr="00732837">
              <w:rPr>
                <w:rFonts w:ascii="Marianne" w:hAnsi="Marianne" w:cs="Calibri"/>
                <w:bCs/>
                <w:i/>
                <w:sz w:val="20"/>
                <w:szCs w:val="18"/>
              </w:rPr>
              <w:t>(Préciser si le poste implique le pilotage ou la coordination de projets (ex : déploiement d’un dispositif, conduite d’un projet numérique, organisation d’une campagne académique…).</w:t>
            </w:r>
          </w:p>
        </w:tc>
      </w:tr>
      <w:tr w:rsidR="007E7C5B" w14:paraId="238ACCC1" w14:textId="77777777" w:rsidTr="00554CE7">
        <w:trPr>
          <w:cantSplit/>
          <w:trHeight w:val="333"/>
        </w:trPr>
        <w:tc>
          <w:tcPr>
            <w:tcW w:w="10201" w:type="dxa"/>
            <w:shd w:val="clear" w:color="auto" w:fill="A6A6A6"/>
            <w:vAlign w:val="center"/>
          </w:tcPr>
          <w:p w14:paraId="0DB2E869" w14:textId="77777777" w:rsidR="007E7C5B" w:rsidRPr="0065552D" w:rsidRDefault="006D3D82" w:rsidP="00554CE7">
            <w:pPr>
              <w:pStyle w:val="Titre3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lastRenderedPageBreak/>
              <w:t>Profil reche</w:t>
            </w:r>
            <w:r w:rsidR="003C394C">
              <w:rPr>
                <w:rFonts w:ascii="Marianne" w:hAnsi="Marianne" w:cs="Arial"/>
                <w:sz w:val="20"/>
                <w:szCs w:val="20"/>
              </w:rPr>
              <w:t>r</w:t>
            </w:r>
            <w:r>
              <w:rPr>
                <w:rFonts w:ascii="Marianne" w:hAnsi="Marianne" w:cs="Arial"/>
                <w:sz w:val="20"/>
                <w:szCs w:val="20"/>
              </w:rPr>
              <w:t>ché</w:t>
            </w:r>
          </w:p>
        </w:tc>
      </w:tr>
      <w:tr w:rsidR="007E7C5B" w:rsidRPr="00AF0D95" w14:paraId="11586AD3" w14:textId="77777777" w:rsidTr="00D41F41">
        <w:trPr>
          <w:cantSplit/>
          <w:trHeight w:val="851"/>
        </w:trPr>
        <w:tc>
          <w:tcPr>
            <w:tcW w:w="10201" w:type="dxa"/>
          </w:tcPr>
          <w:p w14:paraId="1EDDBBF7" w14:textId="4C4AB6B6" w:rsidR="007E7C5B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Connaissance</w:t>
            </w:r>
            <w:r w:rsidR="00EC4E5F"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s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:</w:t>
            </w:r>
          </w:p>
          <w:p w14:paraId="695048BE" w14:textId="77777777" w:rsidR="00691912" w:rsidRPr="0065552D" w:rsidRDefault="00691912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57B4C6A3" w14:textId="77777777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Savoirs théoriques ou techniques nécessaires.</w:t>
            </w:r>
          </w:p>
          <w:p w14:paraId="4D354131" w14:textId="77777777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20"/>
              </w:rPr>
            </w:pPr>
          </w:p>
          <w:p w14:paraId="0F12E246" w14:textId="77777777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  <w:u w:val="single"/>
              </w:rPr>
              <w:t>Exemples</w:t>
            </w: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 xml:space="preserve"> :</w:t>
            </w:r>
          </w:p>
          <w:p w14:paraId="627F595D" w14:textId="77777777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20"/>
              </w:rPr>
            </w:pPr>
          </w:p>
          <w:p w14:paraId="52367F35" w14:textId="75ED88F0" w:rsidR="00691912" w:rsidRDefault="00691912" w:rsidP="00880887">
            <w:pPr>
              <w:pStyle w:val="Paragraphedeliste"/>
              <w:numPr>
                <w:ilvl w:val="0"/>
                <w:numId w:val="5"/>
              </w:num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Connaissance du fonctionnement de l’Éducation nationale ;</w:t>
            </w:r>
          </w:p>
          <w:p w14:paraId="40F75ED8" w14:textId="2A74F3BC" w:rsidR="00691912" w:rsidRDefault="00691912" w:rsidP="005F47BE">
            <w:pPr>
              <w:pStyle w:val="Paragraphedeliste"/>
              <w:numPr>
                <w:ilvl w:val="0"/>
                <w:numId w:val="5"/>
              </w:num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Réglementation en matière de gestion des personnels ;</w:t>
            </w:r>
          </w:p>
          <w:p w14:paraId="3B80C0E2" w14:textId="09DAAC1B" w:rsidR="007126FD" w:rsidRPr="00691912" w:rsidRDefault="00691912" w:rsidP="005F47BE">
            <w:pPr>
              <w:pStyle w:val="Paragraphedeliste"/>
              <w:numPr>
                <w:ilvl w:val="0"/>
                <w:numId w:val="5"/>
              </w:num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Outils bureautiques ou applicatifs métiers.</w:t>
            </w:r>
          </w:p>
          <w:p w14:paraId="6D026E90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D41F41" w14:paraId="7ACC93C8" w14:textId="77777777" w:rsidTr="00554CE7">
        <w:trPr>
          <w:cantSplit/>
          <w:trHeight w:val="677"/>
        </w:trPr>
        <w:tc>
          <w:tcPr>
            <w:tcW w:w="10201" w:type="dxa"/>
          </w:tcPr>
          <w:p w14:paraId="0806D255" w14:textId="77777777" w:rsidR="00D41F41" w:rsidRDefault="00D41F41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Compétences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:</w:t>
            </w:r>
          </w:p>
          <w:p w14:paraId="08BFCAC5" w14:textId="77777777" w:rsidR="00AB0619" w:rsidRDefault="00AB0619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7A37FBBF" w14:textId="5D7E8299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Capacités à mobiliser les connaissances dans l’action.</w:t>
            </w:r>
          </w:p>
          <w:p w14:paraId="5964FF52" w14:textId="77777777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20"/>
              </w:rPr>
            </w:pPr>
          </w:p>
          <w:p w14:paraId="50C1D63B" w14:textId="77777777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  <w:u w:val="single"/>
              </w:rPr>
              <w:t>Exemples</w:t>
            </w: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 xml:space="preserve"> :</w:t>
            </w:r>
          </w:p>
          <w:p w14:paraId="37447B69" w14:textId="340FD1BC" w:rsidR="00691912" w:rsidRPr="00691912" w:rsidRDefault="00691912" w:rsidP="00691912">
            <w:pPr>
              <w:numPr>
                <w:ilvl w:val="0"/>
                <w:numId w:val="6"/>
              </w:num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Analyser une situation administrative ;</w:t>
            </w:r>
          </w:p>
          <w:p w14:paraId="593F4D26" w14:textId="09455D8B" w:rsidR="00691912" w:rsidRPr="00691912" w:rsidRDefault="00691912" w:rsidP="00691912">
            <w:pPr>
              <w:numPr>
                <w:ilvl w:val="0"/>
                <w:numId w:val="6"/>
              </w:num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Rédiger des notes ou des procédures ;</w:t>
            </w:r>
          </w:p>
          <w:p w14:paraId="6C7F9B1F" w14:textId="26F2B56C" w:rsidR="00691912" w:rsidRPr="00691912" w:rsidRDefault="00691912" w:rsidP="00691912">
            <w:pPr>
              <w:numPr>
                <w:ilvl w:val="0"/>
                <w:numId w:val="6"/>
              </w:num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Organiser et prioriser son activité ;</w:t>
            </w:r>
          </w:p>
          <w:p w14:paraId="766ED8D0" w14:textId="0DE1C91A" w:rsidR="00691912" w:rsidRPr="00691912" w:rsidRDefault="00691912" w:rsidP="00691912">
            <w:pPr>
              <w:numPr>
                <w:ilvl w:val="0"/>
                <w:numId w:val="6"/>
              </w:numPr>
              <w:rPr>
                <w:rFonts w:ascii="Marianne" w:hAnsi="Marianne" w:cs="Arial"/>
                <w:bCs/>
                <w:i/>
                <w:sz w:val="20"/>
                <w:szCs w:val="20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Travailler en réseau.</w:t>
            </w:r>
          </w:p>
          <w:p w14:paraId="6814A360" w14:textId="77777777" w:rsidR="00D41F41" w:rsidRDefault="00D41F41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7E7C5B" w14:paraId="6095B599" w14:textId="77777777" w:rsidTr="00554CE7">
        <w:trPr>
          <w:cantSplit/>
          <w:trHeight w:val="677"/>
        </w:trPr>
        <w:tc>
          <w:tcPr>
            <w:tcW w:w="10201" w:type="dxa"/>
          </w:tcPr>
          <w:p w14:paraId="154E4DCE" w14:textId="77777777" w:rsidR="007E7C5B" w:rsidRPr="00691912" w:rsidRDefault="00D41F41" w:rsidP="00554CE7">
            <w:pPr>
              <w:rPr>
                <w:rFonts w:ascii="Marianne" w:hAnsi="Marianne" w:cs="Arial"/>
                <w:b/>
                <w:bCs/>
                <w:sz w:val="20"/>
                <w:szCs w:val="18"/>
              </w:rPr>
            </w:pPr>
            <w:r w:rsidRPr="00691912">
              <w:rPr>
                <w:rFonts w:ascii="Marianne" w:hAnsi="Marianne" w:cs="Arial"/>
                <w:b/>
                <w:bCs/>
                <w:sz w:val="20"/>
                <w:szCs w:val="18"/>
              </w:rPr>
              <w:t>Savoir être</w:t>
            </w:r>
            <w:r w:rsidR="000A7A93" w:rsidRPr="00691912">
              <w:rPr>
                <w:rFonts w:ascii="Marianne" w:hAnsi="Marianne" w:cs="Arial"/>
                <w:b/>
                <w:bCs/>
                <w:sz w:val="20"/>
                <w:szCs w:val="18"/>
              </w:rPr>
              <w:t> :</w:t>
            </w:r>
          </w:p>
          <w:p w14:paraId="780B8BE8" w14:textId="77777777" w:rsidR="007E7C5B" w:rsidRPr="00691912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18"/>
              </w:rPr>
            </w:pPr>
          </w:p>
          <w:p w14:paraId="2E76815D" w14:textId="158B1958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>Qualités professionnelles attendues dans l’exercice des fonctions.</w:t>
            </w:r>
          </w:p>
          <w:p w14:paraId="1457FC6B" w14:textId="77777777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18"/>
              </w:rPr>
            </w:pPr>
          </w:p>
          <w:p w14:paraId="134DA581" w14:textId="77777777" w:rsidR="00691912" w:rsidRPr="00691912" w:rsidRDefault="00691912" w:rsidP="00691912">
            <w:pPr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18"/>
                <w:u w:val="single"/>
              </w:rPr>
              <w:t>Exemples</w:t>
            </w: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 xml:space="preserve"> :</w:t>
            </w:r>
          </w:p>
          <w:p w14:paraId="24D2FBBD" w14:textId="2CF4B497" w:rsidR="00691912" w:rsidRPr="00691912" w:rsidRDefault="00691912" w:rsidP="00691912">
            <w:pPr>
              <w:numPr>
                <w:ilvl w:val="0"/>
                <w:numId w:val="7"/>
              </w:numPr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>Sens de l’organisation ;</w:t>
            </w:r>
          </w:p>
          <w:p w14:paraId="4D104C23" w14:textId="77A89852" w:rsidR="00691912" w:rsidRPr="00691912" w:rsidRDefault="00691912" w:rsidP="00691912">
            <w:pPr>
              <w:numPr>
                <w:ilvl w:val="0"/>
                <w:numId w:val="7"/>
              </w:numPr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>Discrétion professionnelle ;</w:t>
            </w:r>
          </w:p>
          <w:p w14:paraId="0545C9B0" w14:textId="1A22314C" w:rsidR="00691912" w:rsidRPr="00691912" w:rsidRDefault="00691912" w:rsidP="00691912">
            <w:pPr>
              <w:numPr>
                <w:ilvl w:val="0"/>
                <w:numId w:val="7"/>
              </w:numPr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>Capacité d’adaptation ;</w:t>
            </w:r>
          </w:p>
          <w:p w14:paraId="615718C9" w14:textId="08CCB3A5" w:rsidR="00691912" w:rsidRPr="00691912" w:rsidRDefault="00691912" w:rsidP="00691912">
            <w:pPr>
              <w:numPr>
                <w:ilvl w:val="0"/>
                <w:numId w:val="7"/>
              </w:numPr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>Travail en équipe ;</w:t>
            </w:r>
          </w:p>
          <w:p w14:paraId="655ECB88" w14:textId="5B7EAC4A" w:rsidR="00691912" w:rsidRPr="00691912" w:rsidRDefault="00691912" w:rsidP="00691912">
            <w:pPr>
              <w:numPr>
                <w:ilvl w:val="0"/>
                <w:numId w:val="7"/>
              </w:numPr>
              <w:rPr>
                <w:rFonts w:ascii="Marianne" w:hAnsi="Marianne" w:cs="Arial"/>
                <w:bCs/>
                <w:i/>
                <w:sz w:val="20"/>
                <w:szCs w:val="18"/>
              </w:rPr>
            </w:pPr>
            <w:r w:rsidRPr="00691912">
              <w:rPr>
                <w:rFonts w:ascii="Marianne" w:hAnsi="Marianne" w:cs="Arial"/>
                <w:bCs/>
                <w:i/>
                <w:sz w:val="20"/>
                <w:szCs w:val="18"/>
              </w:rPr>
              <w:t>Sens du service public.</w:t>
            </w:r>
          </w:p>
          <w:p w14:paraId="0FA24DF7" w14:textId="77777777"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14:paraId="2ACB0F89" w14:textId="77777777" w:rsidTr="00554CE7">
        <w:trPr>
          <w:cantSplit/>
          <w:trHeight w:val="677"/>
        </w:trPr>
        <w:tc>
          <w:tcPr>
            <w:tcW w:w="10201" w:type="dxa"/>
          </w:tcPr>
          <w:p w14:paraId="32CBCF9E" w14:textId="4F6A86C6" w:rsidR="007E7C5B" w:rsidRPr="0065552D" w:rsidRDefault="00104E2E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Personne</w:t>
            </w:r>
            <w:r w:rsidR="00C83A63">
              <w:rPr>
                <w:rFonts w:ascii="Marianne" w:hAnsi="Marianne" w:cs="Arial"/>
                <w:b/>
                <w:bCs/>
                <w:sz w:val="20"/>
                <w:szCs w:val="20"/>
              </w:rPr>
              <w:t>(s)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à contacter : </w:t>
            </w:r>
            <w:r w:rsidR="00691912" w:rsidRPr="00691912">
              <w:t xml:space="preserve"> </w:t>
            </w:r>
            <w:r w:rsidR="00691912" w:rsidRPr="00691912">
              <w:rPr>
                <w:rFonts w:ascii="Marianne" w:hAnsi="Marianne" w:cs="Arial"/>
                <w:bCs/>
                <w:i/>
                <w:sz w:val="20"/>
                <w:szCs w:val="20"/>
              </w:rPr>
              <w:t>Indiquer les coordonnées de la personne pouvant répondre aux questions relatives au poste</w:t>
            </w:r>
          </w:p>
          <w:p w14:paraId="4FE8A33C" w14:textId="77777777"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4B1FD356" w14:textId="77777777" w:rsidR="007E7C5B" w:rsidRPr="007E7C5B" w:rsidRDefault="007E7C5B" w:rsidP="00F35323">
      <w:pPr>
        <w:rPr>
          <w:rFonts w:ascii="Calibri" w:hAnsi="Calibri"/>
          <w:sz w:val="18"/>
          <w:szCs w:val="18"/>
        </w:rPr>
      </w:pPr>
    </w:p>
    <w:sectPr w:rsidR="007E7C5B" w:rsidRPr="007E7C5B" w:rsidSect="0002032A">
      <w:headerReference w:type="default" r:id="rId8"/>
      <w:footerReference w:type="default" r:id="rId9"/>
      <w:pgSz w:w="11906" w:h="16838"/>
      <w:pgMar w:top="851" w:right="1134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514B9" w14:textId="77777777" w:rsidR="006204D1" w:rsidRDefault="006204D1">
      <w:r>
        <w:separator/>
      </w:r>
    </w:p>
  </w:endnote>
  <w:endnote w:type="continuationSeparator" w:id="0">
    <w:p w14:paraId="30038444" w14:textId="77777777" w:rsidR="006204D1" w:rsidRDefault="0062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0771" w14:textId="77777777" w:rsidR="00AF0D95" w:rsidRPr="001C1CC0" w:rsidRDefault="00AF0D9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89739" w14:textId="77777777" w:rsidR="006204D1" w:rsidRDefault="006204D1">
      <w:r>
        <w:separator/>
      </w:r>
    </w:p>
  </w:footnote>
  <w:footnote w:type="continuationSeparator" w:id="0">
    <w:p w14:paraId="4C365C98" w14:textId="77777777" w:rsidR="006204D1" w:rsidRDefault="0062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EA191" w14:textId="77777777" w:rsidR="00970849" w:rsidRPr="00587DFE" w:rsidRDefault="00F00346" w:rsidP="004300BC">
    <w:pPr>
      <w:jc w:val="center"/>
      <w:rPr>
        <w:rFonts w:ascii="Marianne" w:hAnsi="Marianne" w:cs="Arial"/>
        <w:b/>
        <w:color w:val="2E74B5"/>
      </w:rPr>
    </w:pPr>
    <w:r>
      <w:rPr>
        <w:rFonts w:ascii="Marianne" w:hAnsi="Marianne" w:cs="Arial"/>
        <w:b/>
        <w:color w:val="2E74B5"/>
        <w:sz w:val="28"/>
        <w:szCs w:val="28"/>
      </w:rPr>
      <w:t>Notice d’aide à la rédaction</w:t>
    </w:r>
  </w:p>
  <w:p w14:paraId="0028F20D" w14:textId="77777777" w:rsidR="007E7C5B" w:rsidRPr="00D24040" w:rsidRDefault="007E7C5B" w:rsidP="00ED0D4B">
    <w:pPr>
      <w:pStyle w:val="Titre1"/>
      <w:jc w:val="center"/>
      <w:rPr>
        <w:rFonts w:ascii="Marianne" w:hAnsi="Marianne"/>
        <w:sz w:val="28"/>
        <w:szCs w:val="28"/>
      </w:rPr>
    </w:pPr>
    <w:r w:rsidRPr="00D24040">
      <w:rPr>
        <w:rFonts w:ascii="Marianne" w:hAnsi="Marianne"/>
        <w:sz w:val="28"/>
        <w:szCs w:val="28"/>
      </w:rPr>
      <w:t>Fiche de poste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0D34"/>
    <w:multiLevelType w:val="multilevel"/>
    <w:tmpl w:val="46C6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6020E"/>
    <w:multiLevelType w:val="multilevel"/>
    <w:tmpl w:val="243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C3346"/>
    <w:multiLevelType w:val="hybridMultilevel"/>
    <w:tmpl w:val="7FC4EF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37607"/>
    <w:multiLevelType w:val="hybridMultilevel"/>
    <w:tmpl w:val="99AE2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D5AB7"/>
    <w:multiLevelType w:val="multilevel"/>
    <w:tmpl w:val="DAA2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34DF9"/>
    <w:multiLevelType w:val="hybridMultilevel"/>
    <w:tmpl w:val="FA009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06E48"/>
    <w:multiLevelType w:val="multilevel"/>
    <w:tmpl w:val="0AAC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8288E"/>
    <w:multiLevelType w:val="hybridMultilevel"/>
    <w:tmpl w:val="BC8004D8"/>
    <w:lvl w:ilvl="0" w:tplc="16F86C64">
      <w:start w:val="5"/>
      <w:numFmt w:val="bullet"/>
      <w:lvlText w:val="*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79"/>
    <w:rsid w:val="00012181"/>
    <w:rsid w:val="000124E1"/>
    <w:rsid w:val="0002032A"/>
    <w:rsid w:val="000332C0"/>
    <w:rsid w:val="00066E65"/>
    <w:rsid w:val="00096C23"/>
    <w:rsid w:val="000A0E9C"/>
    <w:rsid w:val="000A5EA2"/>
    <w:rsid w:val="000A7A93"/>
    <w:rsid w:val="000C6879"/>
    <w:rsid w:val="000C7392"/>
    <w:rsid w:val="000E4887"/>
    <w:rsid w:val="000E67D3"/>
    <w:rsid w:val="00104E2E"/>
    <w:rsid w:val="00125BAE"/>
    <w:rsid w:val="00134C4D"/>
    <w:rsid w:val="001479A0"/>
    <w:rsid w:val="00160993"/>
    <w:rsid w:val="001767DC"/>
    <w:rsid w:val="001C1CC0"/>
    <w:rsid w:val="001E6B14"/>
    <w:rsid w:val="002114B4"/>
    <w:rsid w:val="002274D7"/>
    <w:rsid w:val="002430B0"/>
    <w:rsid w:val="00245AB0"/>
    <w:rsid w:val="00264BA1"/>
    <w:rsid w:val="0026665F"/>
    <w:rsid w:val="0028358D"/>
    <w:rsid w:val="0029051D"/>
    <w:rsid w:val="002A04CE"/>
    <w:rsid w:val="002B62A5"/>
    <w:rsid w:val="002E673C"/>
    <w:rsid w:val="00317645"/>
    <w:rsid w:val="003522D1"/>
    <w:rsid w:val="00365EA8"/>
    <w:rsid w:val="00376781"/>
    <w:rsid w:val="003913B6"/>
    <w:rsid w:val="003C394C"/>
    <w:rsid w:val="003D0DD8"/>
    <w:rsid w:val="004300BC"/>
    <w:rsid w:val="0045640E"/>
    <w:rsid w:val="00485C70"/>
    <w:rsid w:val="00486378"/>
    <w:rsid w:val="004901F7"/>
    <w:rsid w:val="004B79EE"/>
    <w:rsid w:val="004D247E"/>
    <w:rsid w:val="00512C6D"/>
    <w:rsid w:val="0052625A"/>
    <w:rsid w:val="00554CE7"/>
    <w:rsid w:val="00565E00"/>
    <w:rsid w:val="005739C6"/>
    <w:rsid w:val="00577232"/>
    <w:rsid w:val="00587DFE"/>
    <w:rsid w:val="005E29A3"/>
    <w:rsid w:val="006204D1"/>
    <w:rsid w:val="00645097"/>
    <w:rsid w:val="0065010B"/>
    <w:rsid w:val="0065175F"/>
    <w:rsid w:val="0065552D"/>
    <w:rsid w:val="00663D7D"/>
    <w:rsid w:val="006744EC"/>
    <w:rsid w:val="006915F8"/>
    <w:rsid w:val="00691912"/>
    <w:rsid w:val="006B4134"/>
    <w:rsid w:val="006D3D82"/>
    <w:rsid w:val="006E40F6"/>
    <w:rsid w:val="007126FD"/>
    <w:rsid w:val="00732837"/>
    <w:rsid w:val="00746421"/>
    <w:rsid w:val="007762C1"/>
    <w:rsid w:val="00776BD5"/>
    <w:rsid w:val="007B677B"/>
    <w:rsid w:val="007B6E9E"/>
    <w:rsid w:val="007E7C5B"/>
    <w:rsid w:val="00813650"/>
    <w:rsid w:val="00817179"/>
    <w:rsid w:val="0082649B"/>
    <w:rsid w:val="008333E9"/>
    <w:rsid w:val="00833BC1"/>
    <w:rsid w:val="0085712F"/>
    <w:rsid w:val="00876D81"/>
    <w:rsid w:val="008925B6"/>
    <w:rsid w:val="008C00C2"/>
    <w:rsid w:val="008F0CDF"/>
    <w:rsid w:val="0091348C"/>
    <w:rsid w:val="00922795"/>
    <w:rsid w:val="009524D4"/>
    <w:rsid w:val="00965DF3"/>
    <w:rsid w:val="00970849"/>
    <w:rsid w:val="00970ED1"/>
    <w:rsid w:val="009C0485"/>
    <w:rsid w:val="009D601F"/>
    <w:rsid w:val="009F19F6"/>
    <w:rsid w:val="009F3F09"/>
    <w:rsid w:val="00A70C01"/>
    <w:rsid w:val="00A72961"/>
    <w:rsid w:val="00A84A01"/>
    <w:rsid w:val="00AB0619"/>
    <w:rsid w:val="00AB1D49"/>
    <w:rsid w:val="00AD4989"/>
    <w:rsid w:val="00AE69F0"/>
    <w:rsid w:val="00AF0D95"/>
    <w:rsid w:val="00B2148D"/>
    <w:rsid w:val="00B360E5"/>
    <w:rsid w:val="00B4166E"/>
    <w:rsid w:val="00B57060"/>
    <w:rsid w:val="00B8052C"/>
    <w:rsid w:val="00B828B6"/>
    <w:rsid w:val="00BA161C"/>
    <w:rsid w:val="00BA43D0"/>
    <w:rsid w:val="00BA5B65"/>
    <w:rsid w:val="00BB2F85"/>
    <w:rsid w:val="00BD7964"/>
    <w:rsid w:val="00BE3839"/>
    <w:rsid w:val="00BF6C91"/>
    <w:rsid w:val="00C23859"/>
    <w:rsid w:val="00C25469"/>
    <w:rsid w:val="00C31A53"/>
    <w:rsid w:val="00C31F71"/>
    <w:rsid w:val="00C344C2"/>
    <w:rsid w:val="00C36CF3"/>
    <w:rsid w:val="00C73C26"/>
    <w:rsid w:val="00C740D4"/>
    <w:rsid w:val="00C83A63"/>
    <w:rsid w:val="00C949E1"/>
    <w:rsid w:val="00C95549"/>
    <w:rsid w:val="00CC56C4"/>
    <w:rsid w:val="00CD249A"/>
    <w:rsid w:val="00CE091A"/>
    <w:rsid w:val="00CE61D2"/>
    <w:rsid w:val="00CF1431"/>
    <w:rsid w:val="00CF40CE"/>
    <w:rsid w:val="00CF7A71"/>
    <w:rsid w:val="00D24040"/>
    <w:rsid w:val="00D26867"/>
    <w:rsid w:val="00D41F41"/>
    <w:rsid w:val="00D56886"/>
    <w:rsid w:val="00D637E8"/>
    <w:rsid w:val="00D72C98"/>
    <w:rsid w:val="00D85A3E"/>
    <w:rsid w:val="00DB6AC5"/>
    <w:rsid w:val="00DC7A2F"/>
    <w:rsid w:val="00DF6743"/>
    <w:rsid w:val="00E00AE0"/>
    <w:rsid w:val="00E0435D"/>
    <w:rsid w:val="00E149DC"/>
    <w:rsid w:val="00E23664"/>
    <w:rsid w:val="00E24144"/>
    <w:rsid w:val="00E2462B"/>
    <w:rsid w:val="00E608DF"/>
    <w:rsid w:val="00E9241C"/>
    <w:rsid w:val="00E94740"/>
    <w:rsid w:val="00EA5023"/>
    <w:rsid w:val="00EB1AE6"/>
    <w:rsid w:val="00EB7FE5"/>
    <w:rsid w:val="00EC4E5F"/>
    <w:rsid w:val="00ED0D4B"/>
    <w:rsid w:val="00EE0F76"/>
    <w:rsid w:val="00EF46E4"/>
    <w:rsid w:val="00F00346"/>
    <w:rsid w:val="00F06AF8"/>
    <w:rsid w:val="00F16815"/>
    <w:rsid w:val="00F251D0"/>
    <w:rsid w:val="00F35323"/>
    <w:rsid w:val="00F7001D"/>
    <w:rsid w:val="00F74C11"/>
    <w:rsid w:val="00FB5039"/>
    <w:rsid w:val="00FE13A3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6485C7E"/>
  <w14:defaultImageDpi w14:val="0"/>
  <w15:docId w15:val="{C48B6FEC-14EE-4E26-8D5C-A830AB56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Corpsdetexte">
    <w:name w:val="Body Text"/>
    <w:basedOn w:val="Normal"/>
    <w:link w:val="CorpsdetexteCar"/>
    <w:uiPriority w:val="99"/>
    <w:rPr>
      <w:rFonts w:ascii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F0CD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F0CD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1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B413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rsid w:val="0081717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171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817179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8171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817179"/>
    <w:rPr>
      <w:rFonts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7179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B5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C80C7-8982-44CA-8A32-EFACBFA0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à la mobilité</vt:lpstr>
    </vt:vector>
  </TitlesOfParts>
  <Company>ATOSORIGIN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à la mobilité</dc:title>
  <dc:subject/>
  <dc:creator>FRED</dc:creator>
  <cp:keywords/>
  <dc:description/>
  <cp:lastModifiedBy>roxane Macre</cp:lastModifiedBy>
  <cp:revision>2</cp:revision>
  <cp:lastPrinted>2017-10-13T14:44:00Z</cp:lastPrinted>
  <dcterms:created xsi:type="dcterms:W3CDTF">2026-03-20T08:32:00Z</dcterms:created>
  <dcterms:modified xsi:type="dcterms:W3CDTF">2026-03-20T08:32:00Z</dcterms:modified>
</cp:coreProperties>
</file>