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D735DA" w:rsidRDefault="00D735DA" w:rsidP="00D735DA">
      <w:pPr>
        <w:pStyle w:val="Corpsdetexte"/>
      </w:pPr>
    </w:p>
    <w:p w:rsidR="00D735DA" w:rsidRDefault="00D735DA" w:rsidP="00D735DA">
      <w:pPr>
        <w:pStyle w:val="Corpsdetexte"/>
      </w:pPr>
    </w:p>
    <w:p w:rsidR="00D735DA" w:rsidRPr="00D735DA" w:rsidRDefault="00D735DA" w:rsidP="00D735DA">
      <w:pPr>
        <w:pStyle w:val="Corpsdetexte"/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D37E55" w:rsidRPr="00D37E55" w:rsidRDefault="00D37E55" w:rsidP="00D37E55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7E55">
        <w:rPr>
          <w:rFonts w:ascii="Arial" w:hAnsi="Arial" w:cs="Arial"/>
          <w:b/>
          <w:bCs/>
          <w:sz w:val="18"/>
          <w:szCs w:val="18"/>
        </w:rPr>
        <w:t>ANNEXE A</w:t>
      </w:r>
      <w:r w:rsidRPr="00D37E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7E55">
        <w:rPr>
          <w:rFonts w:ascii="Arial" w:hAnsi="Arial" w:cs="Arial"/>
          <w:b/>
          <w:bCs/>
          <w:sz w:val="18"/>
          <w:szCs w:val="18"/>
        </w:rPr>
        <w:t>Année scolaire 202</w:t>
      </w:r>
      <w:r w:rsidR="00E933B4">
        <w:rPr>
          <w:rFonts w:ascii="Arial" w:hAnsi="Arial" w:cs="Arial"/>
          <w:b/>
          <w:bCs/>
          <w:sz w:val="18"/>
          <w:szCs w:val="18"/>
        </w:rPr>
        <w:t>5</w:t>
      </w:r>
      <w:r w:rsidRPr="00D37E55">
        <w:rPr>
          <w:rFonts w:ascii="Arial" w:hAnsi="Arial" w:cs="Arial"/>
          <w:b/>
          <w:bCs/>
          <w:sz w:val="18"/>
          <w:szCs w:val="18"/>
        </w:rPr>
        <w:t>-202</w:t>
      </w:r>
      <w:r w:rsidR="00E933B4">
        <w:rPr>
          <w:rFonts w:ascii="Arial" w:hAnsi="Arial" w:cs="Arial"/>
          <w:b/>
          <w:bCs/>
          <w:sz w:val="18"/>
          <w:szCs w:val="18"/>
        </w:rPr>
        <w:t>6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PERSONNELS TITULAIRES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Demande de congé de formation professionnelle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b/>
          <w:bCs/>
          <w:sz w:val="18"/>
          <w:szCs w:val="18"/>
          <w:lang w:val="fr-FR" w:eastAsia="fr-FR"/>
        </w:rPr>
        <w:t>Décret n°2007-1470 du 15 octobre 2007 modifié</w:t>
      </w:r>
    </w:p>
    <w:p w:rsidR="00D37E55" w:rsidRPr="00D37E55" w:rsidRDefault="00D37E55" w:rsidP="00D37E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Je soussigné(e) (Nom-Prénom)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Date de naissance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Nombre d’enfants à charge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Situation de famille : Célibataire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t>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Marié(e)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Divorcé(e)</w:t>
      </w:r>
      <w:bookmarkStart w:id="0" w:name="sdfootnote1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"sdfootnote1sym"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1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0"/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Veuf(</w:t>
      </w:r>
      <w:proofErr w:type="spellStart"/>
      <w:r w:rsidRPr="00D37E55">
        <w:rPr>
          <w:rFonts w:eastAsia="Times New Roman"/>
          <w:sz w:val="18"/>
          <w:szCs w:val="18"/>
          <w:lang w:val="fr-FR" w:eastAsia="fr-FR"/>
        </w:rPr>
        <w:t>ve</w:t>
      </w:r>
      <w:proofErr w:type="spellEnd"/>
      <w:r w:rsidRPr="00D37E55">
        <w:rPr>
          <w:rFonts w:eastAsia="Times New Roman"/>
          <w:sz w:val="18"/>
          <w:szCs w:val="18"/>
          <w:lang w:val="fr-FR" w:eastAsia="fr-FR"/>
        </w:rPr>
        <w:t>)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Pacsé(e)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Corps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Grade 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Bureau, service ou établissement d’affectation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Demande le bénéfice d’un congé 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t>pour suivre la formation suivante</w:t>
      </w:r>
      <w:bookmarkStart w:id="1" w:name="sdfootnote2anc"/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instrText xml:space="preserve"> HYPERLINK "" \l "sdfootnote2sym" </w:instrTex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2</w:t>
      </w:r>
      <w:r w:rsidRPr="00D37E55">
        <w:rPr>
          <w:rFonts w:eastAsia="Times New Roman"/>
          <w:sz w:val="18"/>
          <w:szCs w:val="18"/>
          <w:u w:val="single"/>
          <w:lang w:val="fr-FR" w:eastAsia="fr-FR"/>
        </w:rPr>
        <w:fldChar w:fldCharType="end"/>
      </w:r>
      <w:bookmarkEnd w:id="1"/>
      <w:r w:rsidRPr="00D37E55">
        <w:rPr>
          <w:rFonts w:eastAsia="Times New Roman"/>
          <w:sz w:val="18"/>
          <w:szCs w:val="18"/>
          <w:u w:val="single"/>
          <w:lang w:val="fr-FR" w:eastAsia="fr-FR"/>
        </w:rPr>
        <w:t>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ésignation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ate de début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D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urée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O</w:t>
      </w:r>
      <w:r w:rsidRPr="00D37E55">
        <w:rPr>
          <w:rFonts w:eastAsia="Times New Roman"/>
          <w:sz w:val="18"/>
          <w:szCs w:val="18"/>
          <w:lang w:val="fr-FR" w:eastAsia="fr-FR"/>
        </w:rPr>
        <w:t xml:space="preserve">rganisme responsable :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u w:val="single"/>
          <w:lang w:val="fr-FR" w:eastAsia="fr-FR"/>
        </w:rPr>
        <w:t>Avez-vous déjà demandé l’année scolaire précédente à bénéficier</w:t>
      </w:r>
      <w:r w:rsidRPr="00D37E55">
        <w:rPr>
          <w:rFonts w:eastAsia="Times New Roman"/>
          <w:sz w:val="18"/>
          <w:szCs w:val="18"/>
          <w:lang w:val="fr-FR" w:eastAsia="fr-FR"/>
        </w:rPr>
        <w:t> 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D’un congé de formation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="00E826BD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Avez-vous déjà bénéficié d’un congé de formation : oui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non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Si oui </w:t>
      </w:r>
      <w:r w:rsidR="009E36A0">
        <w:rPr>
          <w:rFonts w:eastAsia="Times New Roman"/>
          <w:sz w:val="18"/>
          <w:szCs w:val="18"/>
          <w:lang w:val="fr-FR" w:eastAsia="fr-FR"/>
        </w:rPr>
        <w:tab/>
      </w:r>
      <w:r w:rsidR="00F47F9E"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préciser la durée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précisez l’année 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Dans l’hypothèse où ma demande serait agréée, je m’engage à rester au service de l’Etat, à l’expiration de ce congé, pendant une période d’une durée égale au triple de celle pendant laquelle l’indemnité mensuelle ou forfaitaire m’aura été versée et à rembourser le montant de cette indemnité en cas de non-respect de cet engagement.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m’engage, également, en cas d’interruption de ma formation sans motif valable, à rembourser les indemnités perçues depuis le jour où cette formation est interrompue.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Je déclare avoir pris connaissance des dispositions du décret précité et de la circulaire rectorale en date du…………………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en ce qui concerne :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es obligations incombant aux personnels placés en congé de formation,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a durée maximale du versement de l’indemnité mensuelle forfaitaire (12 mois)</w:t>
      </w:r>
    </w:p>
    <w:p w:rsidR="00D37E55" w:rsidRPr="00D37E55" w:rsidRDefault="00D37E55" w:rsidP="00D37E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e fait que cette indemnité n’est ni majorée, ni indexée</w:t>
      </w:r>
    </w:p>
    <w:p w:rsidR="0012043D" w:rsidRDefault="00D37E55" w:rsidP="00D735DA">
      <w:pPr>
        <w:widowControl/>
        <w:autoSpaceDE/>
        <w:autoSpaceDN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. </w:t>
      </w:r>
      <w:r>
        <w:rPr>
          <w:rFonts w:eastAsia="Times New Roman"/>
          <w:sz w:val="18"/>
          <w:szCs w:val="18"/>
          <w:lang w:val="fr-FR" w:eastAsia="fr-FR"/>
        </w:rPr>
        <w:t>L</w:t>
      </w:r>
      <w:r w:rsidRPr="00D37E55">
        <w:rPr>
          <w:rFonts w:eastAsia="Times New Roman"/>
          <w:sz w:val="18"/>
          <w:szCs w:val="18"/>
          <w:lang w:val="fr-FR" w:eastAsia="fr-FR"/>
        </w:rPr>
        <w:t>’obligation de paiement des retenues pour pension</w:t>
      </w:r>
    </w:p>
    <w:p w:rsidR="00D37E55" w:rsidRPr="00D37E55" w:rsidRDefault="00D37E55" w:rsidP="00D735D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.Adresse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 xml:space="preserve"> actuelle : </w:t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 xml:space="preserve">Tél. : </w:t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>
        <w:rPr>
          <w:rFonts w:eastAsia="Times New Roman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 xml:space="preserve">GSM : 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A………………………le, ………</w:t>
      </w:r>
      <w:proofErr w:type="gramStart"/>
      <w:r w:rsidRPr="00D37E55">
        <w:rPr>
          <w:rFonts w:eastAsia="Times New Roman"/>
          <w:sz w:val="18"/>
          <w:szCs w:val="18"/>
          <w:lang w:val="fr-FR" w:eastAsia="fr-FR"/>
        </w:rPr>
        <w:t>…….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>.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Signature précédée de la mention manuscrite « lu et approuvé »</w:t>
      </w:r>
    </w:p>
    <w:p w:rsidR="00D37E55" w:rsidRP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Avis du supérieur hiérarchique</w:t>
      </w:r>
      <w:proofErr w:type="gramStart"/>
      <w:r w:rsidR="00882BA5">
        <w:rPr>
          <w:rFonts w:eastAsia="Times New Roman"/>
          <w:sz w:val="18"/>
          <w:szCs w:val="18"/>
          <w:lang w:val="fr-FR" w:eastAsia="fr-FR"/>
        </w:rPr>
        <w:t xml:space="preserve"> :</w:t>
      </w:r>
      <w:r w:rsidRPr="00D37E55">
        <w:rPr>
          <w:rFonts w:eastAsia="Times New Roman"/>
          <w:sz w:val="18"/>
          <w:szCs w:val="18"/>
          <w:lang w:val="fr-FR" w:eastAsia="fr-FR"/>
        </w:rPr>
        <w:t>Favorable</w:t>
      </w:r>
      <w:proofErr w:type="gramEnd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>
        <w:rPr>
          <w:rFonts w:ascii="Wingdings" w:eastAsia="Times New Roman" w:hAnsi="Wingdings"/>
          <w:sz w:val="18"/>
          <w:szCs w:val="18"/>
          <w:lang w:val="fr-FR" w:eastAsia="fr-FR"/>
        </w:rPr>
        <w:tab/>
      </w:r>
      <w:r w:rsidRPr="00D37E55">
        <w:rPr>
          <w:rFonts w:eastAsia="Times New Roman"/>
          <w:sz w:val="18"/>
          <w:szCs w:val="18"/>
          <w:lang w:val="fr-FR" w:eastAsia="fr-FR"/>
        </w:rPr>
        <w:t>Défavorable</w:t>
      </w:r>
      <w:bookmarkStart w:id="2" w:name="sdfootnote3anc"/>
      <w:r w:rsidRPr="00D37E55">
        <w:rPr>
          <w:rFonts w:eastAsia="Times New Roman"/>
          <w:sz w:val="18"/>
          <w:szCs w:val="18"/>
          <w:lang w:val="fr-FR" w:eastAsia="fr-FR"/>
        </w:rPr>
        <w:fldChar w:fldCharType="begin"/>
      </w:r>
      <w:r w:rsidRPr="00D37E55">
        <w:rPr>
          <w:rFonts w:eastAsia="Times New Roman"/>
          <w:sz w:val="18"/>
          <w:szCs w:val="18"/>
          <w:lang w:val="fr-FR" w:eastAsia="fr-FR"/>
        </w:rPr>
        <w:instrText xml:space="preserve"> HYPERLINK "" \l "sdfootnote3sym" </w:instrTex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separate"/>
      </w:r>
      <w:r w:rsidRPr="00D37E55">
        <w:rPr>
          <w:rFonts w:eastAsia="Times New Roman"/>
          <w:color w:val="000080"/>
          <w:sz w:val="10"/>
          <w:szCs w:val="10"/>
          <w:u w:val="single"/>
          <w:vertAlign w:val="superscript"/>
          <w:lang w:val="fr-FR" w:eastAsia="fr-FR"/>
        </w:rPr>
        <w:t>3</w:t>
      </w:r>
      <w:r w:rsidRPr="00D37E55">
        <w:rPr>
          <w:rFonts w:eastAsia="Times New Roman"/>
          <w:sz w:val="18"/>
          <w:szCs w:val="18"/>
          <w:lang w:val="fr-FR" w:eastAsia="fr-FR"/>
        </w:rPr>
        <w:fldChar w:fldCharType="end"/>
      </w:r>
      <w:bookmarkEnd w:id="2"/>
      <w:r w:rsidRPr="00D37E55">
        <w:rPr>
          <w:rFonts w:eastAsia="Times New Roman"/>
          <w:sz w:val="18"/>
          <w:szCs w:val="18"/>
          <w:lang w:val="fr-FR" w:eastAsia="fr-FR"/>
        </w:rPr>
        <w:t xml:space="preserve"> </w:t>
      </w:r>
      <w:r w:rsidRPr="00D37E55">
        <w:rPr>
          <w:rFonts w:ascii="Wingdings" w:eastAsia="Times New Roman" w:hAnsi="Wingdings"/>
          <w:sz w:val="18"/>
          <w:szCs w:val="18"/>
          <w:lang w:val="fr-FR" w:eastAsia="fr-FR"/>
        </w:rPr>
        <w:sym w:font="Wingdings" w:char="F071"/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eastAsia="Times New Roman"/>
          <w:sz w:val="18"/>
          <w:szCs w:val="18"/>
          <w:lang w:val="fr-FR" w:eastAsia="fr-FR"/>
        </w:rPr>
      </w:pPr>
      <w:r w:rsidRPr="00D37E55">
        <w:rPr>
          <w:rFonts w:eastAsia="Times New Roman"/>
          <w:sz w:val="18"/>
          <w:szCs w:val="18"/>
          <w:lang w:val="fr-FR" w:eastAsia="fr-FR"/>
        </w:rPr>
        <w:t>Date, signature et cachet</w:t>
      </w:r>
    </w:p>
    <w:p w:rsidR="00D37E55" w:rsidRDefault="00D37E55" w:rsidP="00D37E55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D37E55" w:rsidRDefault="00D37E55" w:rsidP="00D37E55">
      <w:pPr>
        <w:pStyle w:val="sdfootnote"/>
        <w:numPr>
          <w:ilvl w:val="0"/>
          <w:numId w:val="6"/>
        </w:numPr>
      </w:pPr>
      <w:r>
        <w:t>Fournir une copie de la décision de justice vous attribuant l'autorité parentale unique</w:t>
      </w:r>
    </w:p>
    <w:p w:rsidR="00D735DA" w:rsidRDefault="00D37E55" w:rsidP="00D37E55">
      <w:pPr>
        <w:pStyle w:val="sdfootnote"/>
        <w:numPr>
          <w:ilvl w:val="0"/>
          <w:numId w:val="6"/>
        </w:numPr>
      </w:pPr>
      <w:r>
        <w:t>Ces rubriques sont à remplir avec précision</w:t>
      </w:r>
    </w:p>
    <w:p w:rsidR="00D37E55" w:rsidRDefault="00D735DA" w:rsidP="00D37E55">
      <w:pPr>
        <w:pStyle w:val="sdfootnote"/>
        <w:numPr>
          <w:ilvl w:val="0"/>
          <w:numId w:val="6"/>
        </w:numPr>
      </w:pPr>
      <w:r w:rsidRPr="00D37E55">
        <w:t>Motiver le refus</w:t>
      </w:r>
      <w:r>
        <w:t xml:space="preserve">  </w:t>
      </w:r>
      <w:bookmarkStart w:id="3" w:name="_GoBack"/>
      <w:bookmarkEnd w:id="3"/>
    </w:p>
    <w:sectPr w:rsidR="00D37E55" w:rsidSect="00F320F9">
      <w:headerReference w:type="default" r:id="rId11"/>
      <w:footerReference w:type="default" r:id="rId12"/>
      <w:type w:val="continuous"/>
      <w:pgSz w:w="11910" w:h="16840"/>
      <w:pgMar w:top="963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9C" w:rsidRDefault="00EB549C" w:rsidP="0079276E">
      <w:r>
        <w:separator/>
      </w:r>
    </w:p>
  </w:endnote>
  <w:endnote w:type="continuationSeparator" w:id="0">
    <w:p w:rsidR="00EB549C" w:rsidRDefault="00EB549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Default="002C53DF">
    <w:pPr>
      <w:pStyle w:val="Pieddepage"/>
      <w:rPr>
        <w:lang w:val="fr-FR"/>
      </w:rPr>
    </w:pPr>
  </w:p>
  <w:p w:rsidR="001C6A39" w:rsidRPr="009F692C" w:rsidRDefault="001C6A3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9C" w:rsidRDefault="00EB549C" w:rsidP="0079276E">
      <w:r>
        <w:separator/>
      </w:r>
    </w:p>
  </w:footnote>
  <w:footnote w:type="continuationSeparator" w:id="0">
    <w:p w:rsidR="00EB549C" w:rsidRDefault="00EB549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9218B2" w:rsidRDefault="003240AC" w:rsidP="009218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3E254109"/>
    <w:multiLevelType w:val="hybridMultilevel"/>
    <w:tmpl w:val="091842DC"/>
    <w:lvl w:ilvl="0" w:tplc="57A2660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F24CB"/>
    <w:multiLevelType w:val="hybridMultilevel"/>
    <w:tmpl w:val="8000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28BC"/>
    <w:multiLevelType w:val="hybridMultilevel"/>
    <w:tmpl w:val="3B8A9492"/>
    <w:lvl w:ilvl="0" w:tplc="BAF2521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86A37"/>
    <w:multiLevelType w:val="hybridMultilevel"/>
    <w:tmpl w:val="EB74673A"/>
    <w:lvl w:ilvl="0" w:tplc="BAF2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4A49"/>
    <w:rsid w:val="000301F7"/>
    <w:rsid w:val="00031B5A"/>
    <w:rsid w:val="00045DCD"/>
    <w:rsid w:val="00046EC0"/>
    <w:rsid w:val="000539E5"/>
    <w:rsid w:val="00081F5E"/>
    <w:rsid w:val="000825AD"/>
    <w:rsid w:val="000924D0"/>
    <w:rsid w:val="000933F0"/>
    <w:rsid w:val="000E4F1A"/>
    <w:rsid w:val="000E76D7"/>
    <w:rsid w:val="001200FD"/>
    <w:rsid w:val="0012043D"/>
    <w:rsid w:val="00123E88"/>
    <w:rsid w:val="0012407B"/>
    <w:rsid w:val="00137C69"/>
    <w:rsid w:val="001648E4"/>
    <w:rsid w:val="001B79AA"/>
    <w:rsid w:val="001C6A39"/>
    <w:rsid w:val="001C79E5"/>
    <w:rsid w:val="001F209A"/>
    <w:rsid w:val="00202B2A"/>
    <w:rsid w:val="0021629E"/>
    <w:rsid w:val="002318D9"/>
    <w:rsid w:val="002860F0"/>
    <w:rsid w:val="00290741"/>
    <w:rsid w:val="00290CE8"/>
    <w:rsid w:val="00293194"/>
    <w:rsid w:val="0029463D"/>
    <w:rsid w:val="002C2D8D"/>
    <w:rsid w:val="002C53DF"/>
    <w:rsid w:val="002C6C5C"/>
    <w:rsid w:val="003240AC"/>
    <w:rsid w:val="00352312"/>
    <w:rsid w:val="003A7BC3"/>
    <w:rsid w:val="003C69D9"/>
    <w:rsid w:val="003D1DE1"/>
    <w:rsid w:val="003D6FC8"/>
    <w:rsid w:val="003F2312"/>
    <w:rsid w:val="0042101F"/>
    <w:rsid w:val="00432D7F"/>
    <w:rsid w:val="004352B4"/>
    <w:rsid w:val="004529DA"/>
    <w:rsid w:val="00452D76"/>
    <w:rsid w:val="004608CD"/>
    <w:rsid w:val="0046090B"/>
    <w:rsid w:val="004936AF"/>
    <w:rsid w:val="004C5046"/>
    <w:rsid w:val="004C7346"/>
    <w:rsid w:val="004D0D46"/>
    <w:rsid w:val="004D1619"/>
    <w:rsid w:val="004E7415"/>
    <w:rsid w:val="00500D11"/>
    <w:rsid w:val="00521BCD"/>
    <w:rsid w:val="00533FB0"/>
    <w:rsid w:val="0054073A"/>
    <w:rsid w:val="005972E3"/>
    <w:rsid w:val="005A31C1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316"/>
    <w:rsid w:val="00667229"/>
    <w:rsid w:val="00673DD5"/>
    <w:rsid w:val="00682603"/>
    <w:rsid w:val="006859B0"/>
    <w:rsid w:val="006A4ADA"/>
    <w:rsid w:val="006B5063"/>
    <w:rsid w:val="006D502A"/>
    <w:rsid w:val="006E455E"/>
    <w:rsid w:val="006F2701"/>
    <w:rsid w:val="007008F8"/>
    <w:rsid w:val="00735B93"/>
    <w:rsid w:val="00740954"/>
    <w:rsid w:val="00742A03"/>
    <w:rsid w:val="007856EF"/>
    <w:rsid w:val="00786055"/>
    <w:rsid w:val="0079276E"/>
    <w:rsid w:val="00792AC2"/>
    <w:rsid w:val="007B4F8D"/>
    <w:rsid w:val="007B6F11"/>
    <w:rsid w:val="007E2B28"/>
    <w:rsid w:val="007E2D34"/>
    <w:rsid w:val="007F1724"/>
    <w:rsid w:val="00805733"/>
    <w:rsid w:val="00807CCD"/>
    <w:rsid w:val="0081060F"/>
    <w:rsid w:val="00822782"/>
    <w:rsid w:val="008347E0"/>
    <w:rsid w:val="00851458"/>
    <w:rsid w:val="00882BA5"/>
    <w:rsid w:val="00890497"/>
    <w:rsid w:val="008A0421"/>
    <w:rsid w:val="008A73FE"/>
    <w:rsid w:val="008E7790"/>
    <w:rsid w:val="009070E9"/>
    <w:rsid w:val="009218B2"/>
    <w:rsid w:val="00930B38"/>
    <w:rsid w:val="00936712"/>
    <w:rsid w:val="00936E45"/>
    <w:rsid w:val="00941377"/>
    <w:rsid w:val="00992D50"/>
    <w:rsid w:val="00992DBA"/>
    <w:rsid w:val="009C0C96"/>
    <w:rsid w:val="009C141C"/>
    <w:rsid w:val="009E36A0"/>
    <w:rsid w:val="009F464A"/>
    <w:rsid w:val="009F56A7"/>
    <w:rsid w:val="009F692C"/>
    <w:rsid w:val="00A10A83"/>
    <w:rsid w:val="00A124A0"/>
    <w:rsid w:val="00A1486F"/>
    <w:rsid w:val="00A30EA6"/>
    <w:rsid w:val="00A84CCB"/>
    <w:rsid w:val="00AA438F"/>
    <w:rsid w:val="00AE48FE"/>
    <w:rsid w:val="00AF1D5B"/>
    <w:rsid w:val="00B37451"/>
    <w:rsid w:val="00B46AF7"/>
    <w:rsid w:val="00B513E1"/>
    <w:rsid w:val="00B55B58"/>
    <w:rsid w:val="00B9039D"/>
    <w:rsid w:val="00B91BA2"/>
    <w:rsid w:val="00BB40E0"/>
    <w:rsid w:val="00C220A3"/>
    <w:rsid w:val="00C5051B"/>
    <w:rsid w:val="00C66322"/>
    <w:rsid w:val="00C67312"/>
    <w:rsid w:val="00C7451D"/>
    <w:rsid w:val="00C760EF"/>
    <w:rsid w:val="00CB16EE"/>
    <w:rsid w:val="00CD5E65"/>
    <w:rsid w:val="00CE16E3"/>
    <w:rsid w:val="00CE1BE6"/>
    <w:rsid w:val="00CE6120"/>
    <w:rsid w:val="00D10C52"/>
    <w:rsid w:val="00D37E55"/>
    <w:rsid w:val="00D538B3"/>
    <w:rsid w:val="00D735DA"/>
    <w:rsid w:val="00D96935"/>
    <w:rsid w:val="00DA2090"/>
    <w:rsid w:val="00DD50D6"/>
    <w:rsid w:val="00E05336"/>
    <w:rsid w:val="00E11645"/>
    <w:rsid w:val="00E47097"/>
    <w:rsid w:val="00E669F0"/>
    <w:rsid w:val="00E826BD"/>
    <w:rsid w:val="00E933B4"/>
    <w:rsid w:val="00EB549C"/>
    <w:rsid w:val="00EB6C9C"/>
    <w:rsid w:val="00ED1E02"/>
    <w:rsid w:val="00ED301C"/>
    <w:rsid w:val="00EF5CF0"/>
    <w:rsid w:val="00F043B7"/>
    <w:rsid w:val="00F22CF7"/>
    <w:rsid w:val="00F2464C"/>
    <w:rsid w:val="00F25DA3"/>
    <w:rsid w:val="00F261BB"/>
    <w:rsid w:val="00F320F9"/>
    <w:rsid w:val="00F47F9E"/>
    <w:rsid w:val="00F542FC"/>
    <w:rsid w:val="00F7722A"/>
    <w:rsid w:val="00F85296"/>
    <w:rsid w:val="00FB50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735B93"/>
    <w:rPr>
      <w:color w:val="605E5C"/>
      <w:shd w:val="clear" w:color="auto" w:fill="E1DFDD"/>
    </w:rPr>
  </w:style>
  <w:style w:type="paragraph" w:customStyle="1" w:styleId="sdfootnote">
    <w:name w:val="sdfootnote"/>
    <w:basedOn w:val="Normal"/>
    <w:rsid w:val="00D37E55"/>
    <w:pPr>
      <w:widowControl/>
      <w:autoSpaceDE/>
      <w:autoSpaceDN/>
      <w:spacing w:before="100" w:beforeAutospacing="1"/>
      <w:ind w:left="340" w:hanging="34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B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BA5"/>
    <w:rPr>
      <w:rFonts w:ascii="Segoe UI" w:hAnsi="Segoe UI" w:cs="Segoe UI"/>
      <w:sz w:val="18"/>
      <w:szCs w:val="18"/>
    </w:rPr>
  </w:style>
  <w:style w:type="character" w:customStyle="1" w:styleId="tool-tip">
    <w:name w:val="tool-tip"/>
    <w:basedOn w:val="Policepardfaut"/>
    <w:rsid w:val="00673DD5"/>
  </w:style>
  <w:style w:type="character" w:customStyle="1" w:styleId="fr-sr-only">
    <w:name w:val="fr-sr-only"/>
    <w:basedOn w:val="Policepardfaut"/>
    <w:rsid w:val="00673DD5"/>
  </w:style>
  <w:style w:type="paragraph" w:customStyle="1" w:styleId="western">
    <w:name w:val="western"/>
    <w:basedOn w:val="Normal"/>
    <w:rsid w:val="004352B4"/>
    <w:pPr>
      <w:widowControl/>
      <w:autoSpaceDE/>
      <w:autoSpaceDN/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www.w3.org/XML/1998/namespace"/>
    <ds:schemaRef ds:uri="http://schemas.microsoft.com/office/2006/documentManagement/types"/>
    <ds:schemaRef ds:uri="2c7ddd52-0a06-43b1-a35c-dcb15ea2e3f4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B8401-BA67-47A4-AEED-F9AC2A0C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Charmante Da-Costa</cp:lastModifiedBy>
  <cp:revision>2</cp:revision>
  <cp:lastPrinted>2025-03-11T07:56:00Z</cp:lastPrinted>
  <dcterms:created xsi:type="dcterms:W3CDTF">2025-03-14T06:09:00Z</dcterms:created>
  <dcterms:modified xsi:type="dcterms:W3CDTF">2025-03-14T06:09:00Z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