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A12" w:rsidRDefault="00FE5A12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  <w:bookmarkStart w:id="0" w:name="_GoBack"/>
      <w:bookmarkEnd w:id="0"/>
    </w:p>
    <w:p w:rsidR="00FE5A12" w:rsidRDefault="00FE5A12">
      <w:pPr>
        <w:pStyle w:val="Corpsdetexte"/>
      </w:pPr>
    </w:p>
    <w:p w:rsidR="00FE5A12" w:rsidRDefault="00FE5A12">
      <w:pPr>
        <w:pStyle w:val="Corpsdetexte"/>
      </w:pPr>
    </w:p>
    <w:p w:rsidR="00FE5A12" w:rsidRDefault="00FE5A12">
      <w:pPr>
        <w:pStyle w:val="Corpsdetexte"/>
      </w:pPr>
    </w:p>
    <w:tbl>
      <w:tblPr>
        <w:tblStyle w:val="Grilledutableau"/>
        <w:tblW w:w="998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92"/>
        <w:gridCol w:w="4990"/>
      </w:tblGrid>
      <w:tr w:rsidR="00FE5A12">
        <w:trPr>
          <w:trHeight w:val="483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A12" w:rsidRDefault="00FE5A12">
            <w:pPr>
              <w:pStyle w:val="Corpsdetexte"/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A12" w:rsidRDefault="00FE5A12">
            <w:pPr>
              <w:pStyle w:val="Corpsdetexte"/>
            </w:pPr>
          </w:p>
        </w:tc>
      </w:tr>
    </w:tbl>
    <w:p w:rsidR="00FE5A12" w:rsidRDefault="00FE5A12">
      <w:pPr>
        <w:pStyle w:val="Corpsdetexte"/>
      </w:pPr>
    </w:p>
    <w:p w:rsidR="00FE5A12" w:rsidRDefault="0077135C">
      <w:pPr>
        <w:pStyle w:val="Corpsdetexte"/>
      </w:pPr>
      <w:r>
        <w:tab/>
      </w:r>
      <w:r>
        <w:tab/>
      </w:r>
      <w:r>
        <w:tab/>
      </w:r>
      <w:r>
        <w:rPr>
          <w:b/>
          <w:sz w:val="24"/>
          <w:szCs w:val="24"/>
        </w:rPr>
        <w:t>Annexe 11 :  demande d’exercice des fonctions à temps partiel</w:t>
      </w:r>
    </w:p>
    <w:p w:rsidR="00FE5A12" w:rsidRDefault="00FE5A12">
      <w:pPr>
        <w:sectPr w:rsidR="00FE5A12">
          <w:headerReference w:type="default" r:id="rId10"/>
          <w:pgSz w:w="11906" w:h="16838"/>
          <w:pgMar w:top="963" w:right="964" w:bottom="964" w:left="964" w:header="720" w:footer="0" w:gutter="0"/>
          <w:cols w:space="720"/>
          <w:formProt w:val="0"/>
          <w:docGrid w:linePitch="600" w:charSpace="36864"/>
        </w:sectPr>
      </w:pPr>
    </w:p>
    <w:p w:rsidR="00FE5A12" w:rsidRDefault="00FE5A12">
      <w:pPr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77135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>Nom 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  <w:t xml:space="preserve"> Nom de jeune fille : </w:t>
      </w:r>
    </w:p>
    <w:p w:rsidR="00FE5A12" w:rsidRDefault="0077135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>Prénom 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  <w:t xml:space="preserve"> Corps : </w:t>
      </w:r>
    </w:p>
    <w:p w:rsidR="00FE5A12" w:rsidRDefault="0077135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 xml:space="preserve">Etablissement d’exercice : </w:t>
      </w:r>
    </w:p>
    <w:p w:rsidR="00FE5A12" w:rsidRDefault="0077135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 xml:space="preserve">Motif de la demande : 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77135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fr-FR"/>
        </w:rPr>
        <w:t>SERVICE HEBDOMADAIRE</w:t>
      </w:r>
    </w:p>
    <w:p w:rsidR="00EE6A2A" w:rsidRDefault="0077135C">
      <w:pPr>
        <w:rPr>
          <w:rFonts w:eastAsia="Times New Roman"/>
          <w:color w:val="000000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 xml:space="preserve">Quotité de temps de travail souhaitée (de droit pour raisons familiales) : </w:t>
      </w: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r>
        <w:rPr>
          <w:rFonts w:eastAsia="Times New Roman"/>
          <w:color w:val="000000"/>
          <w:sz w:val="24"/>
          <w:szCs w:val="24"/>
          <w:lang w:val="fr-FR" w:eastAsia="fr-FR"/>
        </w:rPr>
        <w:t xml:space="preserve">annualisé </w:t>
      </w:r>
    </w:p>
    <w:p w:rsidR="00EE6A2A" w:rsidRDefault="00EE6A2A">
      <w:pPr>
        <w:rPr>
          <w:rFonts w:ascii="Wingdings" w:eastAsia="Wingdings" w:hAnsi="Wingdings" w:cs="Wingdings"/>
          <w:color w:val="000000"/>
          <w:lang w:val="fr-FR" w:eastAsia="fr-FR"/>
        </w:rPr>
      </w:pPr>
    </w:p>
    <w:p w:rsidR="00FE5A12" w:rsidRDefault="0077135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r>
        <w:rPr>
          <w:rFonts w:eastAsia="Times New Roman"/>
          <w:color w:val="000000"/>
          <w:sz w:val="24"/>
          <w:szCs w:val="24"/>
          <w:lang w:val="fr-FR" w:eastAsia="fr-FR"/>
        </w:rPr>
        <w:t>hebdomadaire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77135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Wingdings" w:eastAsia="Times New Roman" w:hAnsi="Wingdings" w:cs="Times New Roman"/>
          <w:color w:val="000000"/>
          <w:lang w:val="fr-FR" w:eastAsia="fr-FR"/>
        </w:rPr>
        <w:t></w:t>
      </w: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r>
        <w:rPr>
          <w:rFonts w:eastAsia="Times New Roman"/>
          <w:color w:val="000000"/>
          <w:sz w:val="24"/>
          <w:szCs w:val="24"/>
          <w:lang w:val="fr-FR" w:eastAsia="fr-FR"/>
        </w:rPr>
        <w:t>90%</w:t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></w:t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></w:t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></w:t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></w:t>
      </w: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r>
        <w:rPr>
          <w:rFonts w:eastAsia="Times New Roman"/>
          <w:color w:val="000000"/>
          <w:sz w:val="24"/>
          <w:szCs w:val="24"/>
          <w:lang w:val="fr-FR" w:eastAsia="fr-FR"/>
        </w:rPr>
        <w:t>80%</w:t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proofErr w:type="gramStart"/>
      <w:r>
        <w:rPr>
          <w:rFonts w:eastAsia="Times New Roman"/>
          <w:color w:val="000000"/>
          <w:sz w:val="24"/>
          <w:szCs w:val="24"/>
          <w:lang w:val="fr-FR" w:eastAsia="fr-FR"/>
        </w:rPr>
        <w:tab/>
        <w:t xml:space="preserve">  </w:t>
      </w: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proofErr w:type="gramEnd"/>
      <w:r>
        <w:rPr>
          <w:rFonts w:eastAsia="Times New Roman"/>
          <w:color w:val="000000"/>
          <w:sz w:val="24"/>
          <w:szCs w:val="24"/>
          <w:lang w:val="fr-FR" w:eastAsia="fr-FR"/>
        </w:rPr>
        <w:t>70%</w:t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></w:t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r>
        <w:rPr>
          <w:rFonts w:eastAsia="Times New Roman"/>
          <w:color w:val="000000"/>
          <w:sz w:val="24"/>
          <w:szCs w:val="24"/>
          <w:lang w:val="fr-FR" w:eastAsia="fr-FR"/>
        </w:rPr>
        <w:t>60%</w:t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></w:t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r>
        <w:rPr>
          <w:rFonts w:eastAsia="Times New Roman"/>
          <w:color w:val="000000"/>
          <w:sz w:val="24"/>
          <w:szCs w:val="24"/>
          <w:lang w:val="fr-FR" w:eastAsia="fr-FR"/>
        </w:rPr>
        <w:t>50%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77135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eastAsia="Times New Roman"/>
          <w:color w:val="000000"/>
          <w:sz w:val="24"/>
          <w:szCs w:val="24"/>
          <w:lang w:val="fr-FR" w:eastAsia="fr-FR"/>
        </w:rPr>
        <w:t xml:space="preserve">A compter du </w:t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  <w:t>pour une durée du</w:t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  <w:t xml:space="preserve"> 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77135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eastAsia="Times New Roman"/>
          <w:sz w:val="20"/>
          <w:szCs w:val="20"/>
          <w:lang w:val="fr-FR" w:eastAsia="fr-FR"/>
        </w:rPr>
        <w:t>La période de temps partiel doit correspondre à l’année scolaire. Les demandes qui ne respecteraient pas le cadre scolaire ne seront accordées que si elles sont dûment justifiées et qu’elles restent exceptionnelles.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77135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eastAsia="Times New Roman"/>
          <w:b/>
          <w:bCs/>
          <w:color w:val="000000"/>
          <w:sz w:val="24"/>
          <w:szCs w:val="24"/>
          <w:lang w:val="fr-FR" w:eastAsia="fr-FR"/>
        </w:rPr>
        <w:t>DEMANDE DE DECOMPTE A TEMPS PLEIN POUR UN TEMPS PARTIEL (</w:t>
      </w:r>
      <w:proofErr w:type="spellStart"/>
      <w:r>
        <w:rPr>
          <w:rFonts w:eastAsia="Times New Roman"/>
          <w:b/>
          <w:bCs/>
          <w:color w:val="000000"/>
          <w:sz w:val="24"/>
          <w:szCs w:val="24"/>
          <w:lang w:val="fr-FR" w:eastAsia="fr-FR"/>
        </w:rPr>
        <w:t>surcotisation</w:t>
      </w:r>
      <w:proofErr w:type="spellEnd"/>
      <w:r>
        <w:rPr>
          <w:rFonts w:eastAsia="Times New Roman"/>
          <w:b/>
          <w:bCs/>
          <w:color w:val="000000"/>
          <w:sz w:val="24"/>
          <w:szCs w:val="24"/>
          <w:lang w:val="fr-FR" w:eastAsia="fr-FR"/>
        </w:rPr>
        <w:t>)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77135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eastAsia="Times New Roman"/>
          <w:color w:val="000000"/>
          <w:sz w:val="24"/>
          <w:szCs w:val="24"/>
          <w:lang w:val="fr-FR" w:eastAsia="fr-FR"/>
        </w:rPr>
        <w:t>Décompte des périodes de travail à temps partiel comme des périodes de travail à temps plein pour le calcul de la pension de retraite sous réserve du versement d’une retenue, en application du décret n°2003-1307 du 26/12/2003, titre 1, chapitre 1 article</w:t>
      </w:r>
      <w:r w:rsidR="00B441E3">
        <w:rPr>
          <w:rFonts w:eastAsia="Times New Roman"/>
          <w:color w:val="000000"/>
          <w:sz w:val="24"/>
          <w:szCs w:val="24"/>
          <w:lang w:val="fr-FR" w:eastAsia="fr-FR"/>
        </w:rPr>
        <w:t xml:space="preserve"> 2</w:t>
      </w:r>
      <w:r>
        <w:rPr>
          <w:rFonts w:eastAsia="Times New Roman"/>
          <w:color w:val="000000"/>
          <w:sz w:val="24"/>
          <w:szCs w:val="24"/>
          <w:lang w:val="fr-FR" w:eastAsia="fr-FR"/>
        </w:rPr>
        <w:t>: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77135C">
      <w:pPr>
        <w:ind w:left="720" w:firstLine="72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r>
        <w:rPr>
          <w:rFonts w:ascii="Wingdings" w:eastAsia="Times New Roman" w:hAnsi="Wingdings" w:cs="Times New Roman"/>
          <w:color w:val="000000"/>
          <w:sz w:val="24"/>
          <w:szCs w:val="24"/>
          <w:lang w:val="fr-FR" w:eastAsia="fr-FR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 xml:space="preserve">OUI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ab/>
      </w: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 xml:space="preserve"> NON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77135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eastAsia="Times New Roman"/>
          <w:color w:val="000000"/>
          <w:sz w:val="24"/>
          <w:szCs w:val="24"/>
          <w:lang w:val="fr-FR" w:eastAsia="fr-FR"/>
        </w:rPr>
        <w:t xml:space="preserve">Fait à : </w:t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  <w:t xml:space="preserve">Le </w:t>
      </w:r>
    </w:p>
    <w:p w:rsidR="00FE5A12" w:rsidRDefault="0077135C">
      <w:pPr>
        <w:ind w:left="4320" w:firstLine="72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eastAsia="Times New Roman"/>
          <w:color w:val="000000"/>
          <w:sz w:val="24"/>
          <w:szCs w:val="24"/>
          <w:lang w:val="fr-FR" w:eastAsia="fr-FR"/>
        </w:rPr>
        <w:t>Signature</w:t>
      </w:r>
    </w:p>
    <w:p w:rsidR="00FE5A12" w:rsidRDefault="0077135C">
      <w:pPr>
        <w:rPr>
          <w:rFonts w:ascii="Times New Roman" w:eastAsia="Times New Roman" w:hAnsi="Times New Roman" w:cs="Times New Roman"/>
          <w:sz w:val="16"/>
          <w:szCs w:val="16"/>
          <w:lang w:val="fr-FR" w:eastAsia="fr-FR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fr-FR" w:eastAsia="fr-FR"/>
        </w:rPr>
        <w:t>Surcotisation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fr-FR" w:eastAsia="fr-FR"/>
        </w:rPr>
        <w:t xml:space="preserve"> maximale de 4 trimestres :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fr-FR" w:eastAsia="fr-FR"/>
        </w:rPr>
        <w:br/>
        <w:t xml:space="preserve">* à 90% devra surcotiser pendant 10 ans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fr-FR" w:eastAsia="fr-FR"/>
        </w:rPr>
        <w:br/>
        <w:t>* à 80% devra surcotiser pendant 5 ans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fr-FR" w:eastAsia="fr-FR"/>
        </w:rPr>
        <w:br/>
        <w:t>* à 75% devra surcotiser pendant 4 ans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fr-FR" w:eastAsia="fr-FR"/>
        </w:rPr>
        <w:br/>
        <w:t>* à 50% devra surcotiser pendant 2 ans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fr-FR" w:eastAsia="fr-FR"/>
        </w:rPr>
        <w:t xml:space="preserve"> 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77135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eastAsia="Times New Roman"/>
          <w:b/>
          <w:bCs/>
          <w:color w:val="000000"/>
          <w:sz w:val="24"/>
          <w:szCs w:val="24"/>
          <w:lang w:val="fr-FR" w:eastAsia="fr-FR"/>
        </w:rPr>
        <w:t>AVIS ET OBSERVATIONS DU CHEF D'ETABLISSEMENT OU DU CHEF DE SERVICE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77135C">
      <w:pPr>
        <w:ind w:left="720" w:firstLine="72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r>
        <w:rPr>
          <w:rFonts w:eastAsia="Times New Roman"/>
          <w:color w:val="000000"/>
          <w:sz w:val="24"/>
          <w:szCs w:val="24"/>
          <w:lang w:val="fr-FR" w:eastAsia="fr-FR"/>
        </w:rPr>
        <w:t xml:space="preserve"> Favorable</w:t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  <w:t xml:space="preserve"> </w:t>
      </w:r>
      <w:r>
        <w:rPr>
          <w:rFonts w:ascii="Wingdings" w:eastAsia="Wingdings" w:hAnsi="Wingdings" w:cs="Wingdings"/>
          <w:color w:val="000000"/>
          <w:lang w:val="fr-FR" w:eastAsia="fr-FR"/>
        </w:rPr>
        <w:t></w:t>
      </w:r>
      <w:r>
        <w:rPr>
          <w:rFonts w:eastAsia="Times New Roman"/>
          <w:color w:val="000000"/>
          <w:lang w:val="fr-FR" w:eastAsia="fr-FR"/>
        </w:rPr>
        <w:t xml:space="preserve"> </w:t>
      </w:r>
      <w:r>
        <w:rPr>
          <w:rFonts w:eastAsia="Times New Roman"/>
          <w:color w:val="000000"/>
          <w:sz w:val="24"/>
          <w:szCs w:val="24"/>
          <w:lang w:val="fr-FR" w:eastAsia="fr-FR"/>
        </w:rPr>
        <w:t>Défavorable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77135C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eastAsia="Times New Roman"/>
          <w:color w:val="000000"/>
          <w:sz w:val="24"/>
          <w:szCs w:val="24"/>
          <w:lang w:val="fr-FR" w:eastAsia="fr-FR"/>
        </w:rPr>
        <w:t>En cas d'avis défavorable, joindre un rapport justificatif.</w:t>
      </w: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FE5A1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E5A12" w:rsidRDefault="0077135C">
      <w:pPr>
        <w:ind w:left="5760" w:firstLine="72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eastAsia="Times New Roman"/>
          <w:color w:val="000000"/>
          <w:sz w:val="24"/>
          <w:szCs w:val="24"/>
          <w:lang w:val="fr-FR" w:eastAsia="fr-FR"/>
        </w:rPr>
        <w:t xml:space="preserve">Fait à </w:t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</w:r>
      <w:r>
        <w:rPr>
          <w:rFonts w:eastAsia="Times New Roman"/>
          <w:color w:val="000000"/>
          <w:sz w:val="24"/>
          <w:szCs w:val="24"/>
          <w:lang w:val="fr-FR" w:eastAsia="fr-FR"/>
        </w:rPr>
        <w:tab/>
        <w:t xml:space="preserve">Le </w:t>
      </w:r>
    </w:p>
    <w:p w:rsidR="00FE5A12" w:rsidRDefault="0077135C">
      <w:pPr>
        <w:ind w:left="5999" w:firstLine="481"/>
      </w:pPr>
      <w:r>
        <w:rPr>
          <w:rFonts w:eastAsia="Times New Roman"/>
          <w:sz w:val="24"/>
          <w:szCs w:val="24"/>
          <w:lang w:val="fr-FR" w:eastAsia="fr-FR"/>
        </w:rPr>
        <w:t>Signature</w:t>
      </w:r>
    </w:p>
    <w:sectPr w:rsidR="00FE5A12">
      <w:type w:val="continuous"/>
      <w:pgSz w:w="11906" w:h="16838"/>
      <w:pgMar w:top="963" w:right="964" w:bottom="964" w:left="964" w:header="72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B60" w:rsidRDefault="0077135C">
      <w:r>
        <w:separator/>
      </w:r>
    </w:p>
  </w:endnote>
  <w:endnote w:type="continuationSeparator" w:id="0">
    <w:p w:rsidR="00621B60" w:rsidRDefault="0077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B60" w:rsidRDefault="0077135C">
      <w:r>
        <w:separator/>
      </w:r>
    </w:p>
  </w:footnote>
  <w:footnote w:type="continuationSeparator" w:id="0">
    <w:p w:rsidR="00621B60" w:rsidRDefault="00771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A12" w:rsidRDefault="0077135C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</w:rPr>
      <w:drawing>
        <wp:anchor distT="0" distB="8255" distL="114300" distR="118745" simplePos="0" relativeHeight="3" behindDoc="1" locked="0" layoutInCell="1" allowOverlap="1">
          <wp:simplePos x="0" y="0"/>
          <wp:positionH relativeFrom="column">
            <wp:posOffset>-146050</wp:posOffset>
          </wp:positionH>
          <wp:positionV relativeFrom="paragraph">
            <wp:posOffset>-38100</wp:posOffset>
          </wp:positionV>
          <wp:extent cx="1938655" cy="1058545"/>
          <wp:effectExtent l="0" t="0" r="0" b="0"/>
          <wp:wrapSquare wrapText="bothSides"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1058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4"/>
        <w:szCs w:val="24"/>
      </w:rPr>
      <w:tab/>
    </w:r>
  </w:p>
  <w:p w:rsidR="00FE5A12" w:rsidRDefault="0077135C">
    <w:pPr>
      <w:pStyle w:val="En-tte"/>
      <w:tabs>
        <w:tab w:val="clear" w:pos="4513"/>
      </w:tabs>
      <w:jc w:val="right"/>
      <w:rPr>
        <w:b/>
        <w:bCs/>
      </w:rPr>
    </w:pPr>
    <w:r>
      <w:rPr>
        <w:b/>
        <w:bCs/>
        <w:sz w:val="24"/>
        <w:szCs w:val="24"/>
      </w:rPr>
      <w:t xml:space="preserve">       </w:t>
    </w:r>
    <w:r>
      <w:rPr>
        <w:b/>
        <w:bCs/>
      </w:rPr>
      <w:t xml:space="preserve">Division des </w:t>
    </w:r>
    <w:proofErr w:type="spellStart"/>
    <w:r>
      <w:rPr>
        <w:b/>
        <w:bCs/>
      </w:rPr>
      <w:t>Personnels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Administratifs</w:t>
    </w:r>
    <w:proofErr w:type="spellEnd"/>
    <w:r>
      <w:rPr>
        <w:b/>
        <w:bCs/>
      </w:rPr>
      <w:t xml:space="preserve">, </w:t>
    </w:r>
  </w:p>
  <w:p w:rsidR="00FE5A12" w:rsidRDefault="0077135C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</w:rPr>
      <w:t xml:space="preserve">Techniques et </w:t>
    </w:r>
    <w:proofErr w:type="spellStart"/>
    <w:r>
      <w:rPr>
        <w:b/>
        <w:bCs/>
      </w:rPr>
      <w:t>d’Encadrement</w:t>
    </w:r>
    <w:proofErr w:type="spellEnd"/>
  </w:p>
  <w:p w:rsidR="00FE5A12" w:rsidRDefault="0077135C">
    <w:pPr>
      <w:pStyle w:val="En-tte"/>
      <w:rPr>
        <w:lang w:val="fr-FR"/>
      </w:rPr>
    </w:pP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12"/>
    <w:rsid w:val="002A21D6"/>
    <w:rsid w:val="002D062F"/>
    <w:rsid w:val="00537829"/>
    <w:rsid w:val="00621B60"/>
    <w:rsid w:val="0077135C"/>
    <w:rsid w:val="00B441E3"/>
    <w:rsid w:val="00C75CE7"/>
    <w:rsid w:val="00EE6A2A"/>
    <w:rsid w:val="00FE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2D60F-3E30-4F63-8C28-3F16E953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autoRedefine/>
    <w:uiPriority w:val="9"/>
    <w:qFormat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290741"/>
    <w:rPr>
      <w:color w:val="5770BE" w:themeColor="hyperlink"/>
      <w:u w:val="single"/>
    </w:rPr>
  </w:style>
  <w:style w:type="character" w:customStyle="1" w:styleId="dateCar">
    <w:name w:val="date Car"/>
    <w:basedOn w:val="Policepardfaut"/>
    <w:link w:val="Date1"/>
    <w:qFormat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uiPriority w:val="99"/>
    <w:qFormat/>
    <w:rsid w:val="0079276E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79276E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qFormat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qFormat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qFormat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character" w:customStyle="1" w:styleId="TitredelapageCar">
    <w:name w:val="Titre de la page Car"/>
    <w:link w:val="Titredelapage"/>
    <w:qFormat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qFormat/>
    <w:rsid w:val="00CD5E65"/>
    <w:rPr>
      <w:rFonts w:eastAsiaTheme="minorEastAsia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qFormat/>
    <w:rsid w:val="00DA2090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qFormat/>
    <w:rsid w:val="00DA2090"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link w:val="Titre1demapage"/>
    <w:qFormat/>
    <w:rsid w:val="00DA2090"/>
    <w:rPr>
      <w:b/>
      <w:bCs/>
      <w:sz w:val="20"/>
      <w:lang w:val="fr-FR"/>
    </w:rPr>
  </w:style>
  <w:style w:type="character" w:customStyle="1" w:styleId="Titre2demapageCar">
    <w:name w:val="Titre 2 de ma page Car"/>
    <w:basedOn w:val="Titre1demapageCar"/>
    <w:link w:val="Titre2demapage"/>
    <w:qFormat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qFormat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qFormat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customStyle="1" w:styleId="Date2Car">
    <w:name w:val="Date 2 Car"/>
    <w:basedOn w:val="Policepardfaut"/>
    <w:link w:val="Date2"/>
    <w:qFormat/>
    <w:rsid w:val="00DA2090"/>
    <w:rPr>
      <w:color w:val="231F20"/>
      <w:sz w:val="16"/>
      <w:lang w:val="fr-FR"/>
    </w:rPr>
  </w:style>
  <w:style w:type="character" w:styleId="Rfrenceintense">
    <w:name w:val="Intense Reference"/>
    <w:basedOn w:val="Policepardfaut"/>
    <w:uiPriority w:val="32"/>
    <w:qFormat/>
    <w:rsid w:val="005972E3"/>
    <w:rPr>
      <w:b/>
      <w:bCs/>
      <w:smallCaps/>
      <w:color w:val="466964" w:themeColor="accent1"/>
      <w:spacing w:val="5"/>
    </w:rPr>
  </w:style>
  <w:style w:type="character" w:customStyle="1" w:styleId="TitreCar">
    <w:name w:val="Titre Car"/>
    <w:basedOn w:val="Policepardfaut"/>
    <w:link w:val="Titre"/>
    <w:uiPriority w:val="10"/>
    <w:qFormat/>
    <w:rsid w:val="005972E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Date1Car">
    <w:name w:val="Date 1 Car"/>
    <w:basedOn w:val="CorpsdetexteCar"/>
    <w:link w:val="Date10"/>
    <w:qFormat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qFormat/>
    <w:rsid w:val="00DA2090"/>
    <w:rPr>
      <w:rFonts w:ascii="Arial" w:eastAsia="Arial" w:hAnsi="Arial" w:cs="Arial"/>
      <w:b/>
      <w:bCs/>
      <w:sz w:val="24"/>
      <w:szCs w:val="24"/>
    </w:rPr>
  </w:style>
  <w:style w:type="character" w:customStyle="1" w:styleId="PieddePageCar0">
    <w:name w:val="Pied de Page Car"/>
    <w:basedOn w:val="Policepardfaut"/>
    <w:qFormat/>
    <w:rsid w:val="00DA2090"/>
    <w:rPr>
      <w:color w:val="939598"/>
      <w:sz w:val="14"/>
      <w:lang w:val="fr-FR"/>
    </w:rPr>
  </w:style>
  <w:style w:type="character" w:customStyle="1" w:styleId="IntituleDirecteurCar">
    <w:name w:val="Intitule Directeur Car"/>
    <w:basedOn w:val="CorpsdetexteCar"/>
    <w:link w:val="IntituleDirecteur"/>
    <w:qFormat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qFormat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qFormat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081F5E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Arial" w:cs="Arial"/>
      <w:color w:val="231F20"/>
      <w:spacing w:val="-1"/>
      <w:w w:val="100"/>
      <w:sz w:val="20"/>
      <w:szCs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Arial" w:cs="Arial"/>
      <w:color w:val="231F20"/>
      <w:spacing w:val="-1"/>
      <w:w w:val="100"/>
      <w:sz w:val="20"/>
      <w:szCs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Arial"/>
      <w:color w:val="231F20"/>
      <w:spacing w:val="-1"/>
      <w:w w:val="100"/>
      <w:sz w:val="20"/>
      <w:szCs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Titre">
    <w:name w:val="Title"/>
    <w:basedOn w:val="Normal"/>
    <w:next w:val="Corpsdetexte"/>
    <w:link w:val="TitreCar"/>
    <w:uiPriority w:val="10"/>
    <w:qFormat/>
    <w:rsid w:val="005972E3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uiPriority w:val="1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ate1">
    <w:name w:val="Date1"/>
    <w:basedOn w:val="Normal"/>
    <w:link w:val="dateCar"/>
    <w:qFormat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paragraph" w:customStyle="1" w:styleId="Titredelapage">
    <w:name w:val="Titre de la page"/>
    <w:basedOn w:val="Normal"/>
    <w:link w:val="TitredelapageCar"/>
    <w:qFormat/>
    <w:rsid w:val="00CD5E65"/>
    <w:pPr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qFormat/>
    <w:rsid w:val="00CD5E65"/>
    <w:rPr>
      <w:sz w:val="16"/>
      <w:szCs w:val="16"/>
    </w:rPr>
  </w:style>
  <w:style w:type="paragraph" w:customStyle="1" w:styleId="Sous-titre1">
    <w:name w:val="Sous-titre1"/>
    <w:basedOn w:val="Normal"/>
    <w:next w:val="Corpsdetexte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qFormat/>
    <w:rsid w:val="00DA2090"/>
    <w:rPr>
      <w:b w:val="0"/>
      <w:bCs w:val="0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qFormat/>
    <w:rsid w:val="0093671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paragraph" w:customStyle="1" w:styleId="PieddePage0">
    <w:name w:val="Pied de Page"/>
    <w:basedOn w:val="Normal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paragraph" w:customStyle="1" w:styleId="Texte-Adresseligne1">
    <w:name w:val="Texte - Adresse ligne 1"/>
    <w:basedOn w:val="Normal"/>
    <w:qFormat/>
    <w:rsid w:val="006A4ADA"/>
    <w:pPr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</w:style>
  <w:style w:type="paragraph" w:customStyle="1" w:styleId="Texte-Tl">
    <w:name w:val="Texte - Tél."/>
    <w:basedOn w:val="Texte-Adresseligne1"/>
    <w:qFormat/>
    <w:rsid w:val="006A4ADA"/>
  </w:style>
  <w:style w:type="paragraph" w:customStyle="1" w:styleId="Contenudecadre">
    <w:name w:val="Contenu de cadre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02E9A7-C69F-42CD-A72B-78BFA683D103}">
  <ds:schemaRefs>
    <ds:schemaRef ds:uri="http://purl.org/dc/dcmitype/"/>
    <ds:schemaRef ds:uri="2c7ddd52-0a06-43b1-a35c-dcb15ea2e3f4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B86B7E-5A53-4F45-8612-9D6B3C26D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subject/>
  <dc:creator>Philippe Le-Normand</dc:creator>
  <dc:description/>
  <cp:lastModifiedBy>Charmante Da-Costa</cp:lastModifiedBy>
  <cp:revision>2</cp:revision>
  <cp:lastPrinted>2022-03-11T10:20:00Z</cp:lastPrinted>
  <dcterms:created xsi:type="dcterms:W3CDTF">2025-03-10T09:33:00Z</dcterms:created>
  <dcterms:modified xsi:type="dcterms:W3CDTF">2025-03-10T09:33:00Z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0x010100873AB55E0CC5DA459F57F5A42893F46A005A087D358B12CA4E82A8A8BA9B8A8CF200D3544DBFAD4F664AA25DF68E6D1F0A9E00689F2856DFEDCE40890FDCED81A7DFC9005D57C802836FCB44B44B7372FB2B7972</vt:lpwstr>
  </property>
  <property fmtid="{D5CDD505-2E9C-101B-9397-08002B2CF9AE}" pid="4" name="Created">
    <vt:filetime>2020-02-23T00:00:00Z</vt:filetime>
  </property>
  <property fmtid="{D5CDD505-2E9C-101B-9397-08002B2CF9AE}" pid="5" name="Creator">
    <vt:lpwstr>Adobe Illustrator CC 22.1 (Macintosh)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2020-03-05T00:00:00Z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