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emf" ContentType="image/x-emf"/>
  <Override PartName="/word/media/image2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object>
          <v:shape id="ole_rId2" style="width:431.8pt;height:102.35pt" o:ole="">
            <v:imagedata r:id="rId3" o:title=""/>
          </v:shape>
          <o:OLEObject Type="Embed" ProgID="StaticMetafile" ShapeID="ole_rId2" DrawAspect="Content" ObjectID="_511814323" r:id="rId2"/>
        </w:objec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color w:val="00000A"/>
          <w:spacing w:val="0"/>
          <w:sz w:val="24"/>
          <w:shd w:fill="FFFFFF" w:val="clear"/>
        </w:rPr>
        <w:t>Vendredi 13 octobre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, le Lycée Nelson Mandela fête les 30 ans d’Erasmus Plus et met à l’honneur l’Europe avec des témoignages, des interviews et des rencontres.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color w:val="00000A"/>
          <w:spacing w:val="0"/>
          <w:sz w:val="24"/>
          <w:shd w:fill="FFFFFF" w:val="clear"/>
        </w:rPr>
        <w:t xml:space="preserve">A l’honneur : des étudiants Erasmus venus étudier à l’université de la Réunion et nos assistants de langues anglais et espagnol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Au programme :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-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Échanges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d’expériences sur les stages en entreprise à Dublin avec l’intervention des MUC 2 auprès des BTS AM1 et SIO2.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-Interviews  filmées sur les stages en entreprise des AM2 à Londres par les secondes de la section européenne.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-Exposition sur les pays européens au CDI par la 1°STMG section euro.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-Rencontres et échanges avec des étudiants Erasmus et nos assistants de langue avec les sections euro.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Pays représentés : Le royaume Uni, l’Espagne, l’Autriche.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                                         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object>
          <v:shape id="ole_rId4" style="width:112.9pt;height:112.9pt" o:ole="">
            <v:imagedata r:id="rId5" o:title=""/>
          </v:shape>
          <o:OLEObject Type="Embed" ProgID="StaticMetafile" ShapeID="ole_rId4" DrawAspect="Content" ObjectID="_472493694" r:id="rId4"/>
        </w:objec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85</TotalTime>
  <Application>LibreOffice/5.0.5.2$Windows_x86 LibreOffice_project/55b006a02d247b5f7215fc6ea0fde844b30035b3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fr-FR</dc:language>
  <dcterms:modified xsi:type="dcterms:W3CDTF">2017-10-06T15:05:36Z</dcterms:modified>
  <cp:revision>1</cp:revision>
</cp:coreProperties>
</file>